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-743" w:type="dxa"/>
        <w:tblLook w:val="04A0" w:firstRow="1" w:lastRow="0" w:firstColumn="1" w:lastColumn="0" w:noHBand="0" w:noVBand="1"/>
      </w:tblPr>
      <w:tblGrid>
        <w:gridCol w:w="10980"/>
      </w:tblGrid>
      <w:tr w:rsidR="008A2FE9" w:rsidRPr="008A2FE9" w:rsidTr="000C704A">
        <w:trPr>
          <w:trHeight w:val="1068"/>
        </w:trPr>
        <w:tc>
          <w:tcPr>
            <w:tcW w:w="3960" w:type="dxa"/>
            <w:vAlign w:val="center"/>
            <w:hideMark/>
          </w:tcPr>
          <w:tbl>
            <w:tblPr>
              <w:tblW w:w="9037" w:type="dxa"/>
              <w:tblLook w:val="04A0" w:firstRow="1" w:lastRow="0" w:firstColumn="1" w:lastColumn="0" w:noHBand="0" w:noVBand="1"/>
            </w:tblPr>
            <w:tblGrid>
              <w:gridCol w:w="775"/>
              <w:gridCol w:w="1219"/>
              <w:gridCol w:w="2146"/>
              <w:gridCol w:w="2391"/>
              <w:gridCol w:w="2506"/>
            </w:tblGrid>
            <w:tr w:rsidR="008A2FE9" w:rsidRPr="008A2FE9" w:rsidTr="00E43BF6">
              <w:trPr>
                <w:trHeight w:val="1068"/>
              </w:trPr>
              <w:tc>
                <w:tcPr>
                  <w:tcW w:w="1994" w:type="dxa"/>
                  <w:gridSpan w:val="2"/>
                  <w:vAlign w:val="center"/>
                </w:tcPr>
                <w:p w:rsidR="008A2FE9" w:rsidRPr="008A2FE9" w:rsidRDefault="008A2FE9" w:rsidP="00E43BF6">
                  <w:pPr>
                    <w:keepNext/>
                    <w:autoSpaceDN w:val="0"/>
                    <w:spacing w:after="0" w:line="252" w:lineRule="auto"/>
                    <w:jc w:val="center"/>
                    <w:outlineLvl w:val="1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146" w:type="dxa"/>
                </w:tcPr>
                <w:p w:rsidR="008A2FE9" w:rsidRPr="008A2FE9" w:rsidRDefault="008A2FE9" w:rsidP="00E43BF6">
                  <w:pPr>
                    <w:autoSpaceDN w:val="0"/>
                    <w:spacing w:after="0" w:line="252" w:lineRule="auto"/>
                    <w:jc w:val="center"/>
                    <w:rPr>
                      <w:rFonts w:ascii="Tahoma" w:eastAsia="Times New Roman" w:hAnsi="Tahoma" w:cs="Tahoma"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1" w:type="dxa"/>
                  <w:vAlign w:val="center"/>
                  <w:hideMark/>
                </w:tcPr>
                <w:p w:rsidR="008A2FE9" w:rsidRPr="008A2FE9" w:rsidRDefault="008A2FE9" w:rsidP="00E43BF6">
                  <w:pPr>
                    <w:autoSpaceDN w:val="0"/>
                    <w:spacing w:after="0" w:line="252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4"/>
                    </w:rPr>
                  </w:pPr>
                  <w:r w:rsidRPr="008A2FE9">
                    <w:rPr>
                      <w:rFonts w:ascii="Tahoma" w:eastAsia="Times New Roman" w:hAnsi="Tahoma" w:cs="Tahom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04BFA5A" wp14:editId="3DD01D12">
                        <wp:extent cx="683260" cy="803910"/>
                        <wp:effectExtent l="0" t="0" r="254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3260" cy="803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6" w:type="dxa"/>
                  <w:vAlign w:val="center"/>
                  <w:hideMark/>
                </w:tcPr>
                <w:p w:rsidR="008A2FE9" w:rsidRPr="008A2FE9" w:rsidRDefault="008A2FE9" w:rsidP="00E43BF6">
                  <w:pPr>
                    <w:spacing w:line="252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4"/>
                    </w:rPr>
                  </w:pPr>
                </w:p>
              </w:tc>
            </w:tr>
            <w:tr w:rsidR="008A2FE9" w:rsidRPr="008A2FE9" w:rsidTr="00E43BF6">
              <w:trPr>
                <w:cantSplit/>
                <w:trHeight w:val="374"/>
              </w:trPr>
              <w:tc>
                <w:tcPr>
                  <w:tcW w:w="775" w:type="dxa"/>
                </w:tcPr>
                <w:p w:rsidR="008A2FE9" w:rsidRPr="008A2FE9" w:rsidRDefault="008A2FE9" w:rsidP="00E43BF6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</w:pPr>
                </w:p>
              </w:tc>
              <w:tc>
                <w:tcPr>
                  <w:tcW w:w="8261" w:type="dxa"/>
                  <w:gridSpan w:val="4"/>
                </w:tcPr>
                <w:p w:rsidR="008A2FE9" w:rsidRPr="008A2FE9" w:rsidRDefault="008A2FE9" w:rsidP="00E43BF6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</w:pPr>
                  <w:r w:rsidRPr="008A2FE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  <w:t>КОНТРОЛЬНО-РЕВИЗИОННАЯ  КОМИССИЯ</w:t>
                  </w:r>
                </w:p>
                <w:p w:rsidR="008A2FE9" w:rsidRPr="008A2FE9" w:rsidRDefault="008A2FE9" w:rsidP="00E43BF6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</w:pPr>
                  <w:r w:rsidRPr="008A2FE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  <w:t>ПРИЮТНЕНСКОГО  РАЙОННОГО</w:t>
                  </w:r>
                </w:p>
                <w:p w:rsidR="008A2FE9" w:rsidRPr="008A2FE9" w:rsidRDefault="008A2FE9" w:rsidP="00E43BF6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</w:pPr>
                  <w:r w:rsidRPr="008A2FE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  <w:t>МУНИЦИПАЛЬНОГО  ОБРАЗОВАНИЯ РЕСПУБЛИКИ КАЛМЫКИЯ</w:t>
                  </w:r>
                </w:p>
                <w:p w:rsidR="008A2FE9" w:rsidRPr="008A2FE9" w:rsidRDefault="008A2FE9" w:rsidP="00E43BF6">
                  <w:pPr>
                    <w:pBdr>
                      <w:bottom w:val="single" w:sz="12" w:space="1" w:color="auto"/>
                    </w:pBdr>
                    <w:autoSpaceDN w:val="0"/>
                    <w:spacing w:after="0" w:line="252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4"/>
                    </w:rPr>
                  </w:pPr>
                </w:p>
                <w:p w:rsidR="008A2FE9" w:rsidRPr="008A2FE9" w:rsidRDefault="008A2FE9" w:rsidP="00E43BF6">
                  <w:pPr>
                    <w:autoSpaceDN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</w:pPr>
                  <w:r w:rsidRPr="008A2FE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 xml:space="preserve">359030,  ул. Московская, д.87, с. Приютное  Приютненский район Республика Калмыкия, код 84736 тел. 9-5-50, факс 9-10-45, </w:t>
                  </w:r>
                  <w:r w:rsidRPr="008A2FE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e</w:t>
                  </w:r>
                  <w:r w:rsidRPr="008A2FE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>-</w:t>
                  </w:r>
                  <w:r w:rsidRPr="008A2FE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mail</w:t>
                  </w:r>
                  <w:r w:rsidRPr="008A2FE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 xml:space="preserve">: </w:t>
                  </w:r>
                  <w:r w:rsidRPr="008A2FE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o</w:t>
                  </w:r>
                  <w:r w:rsidRPr="008A2FE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>-</w:t>
                  </w:r>
                  <w:r w:rsidRPr="008A2FE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kushnareva</w:t>
                  </w:r>
                  <w:r w:rsidRPr="008A2FE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>@</w:t>
                  </w:r>
                  <w:r w:rsidRPr="008A2FE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rk</w:t>
                  </w:r>
                  <w:r w:rsidRPr="008A2FE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>08.</w:t>
                  </w:r>
                  <w:r w:rsidRPr="008A2FE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ru</w:t>
                  </w:r>
                </w:p>
              </w:tc>
            </w:tr>
          </w:tbl>
          <w:p w:rsidR="008A2FE9" w:rsidRPr="008A2FE9" w:rsidRDefault="008A2FE9" w:rsidP="008A2FE9">
            <w:pPr>
              <w:spacing w:line="256" w:lineRule="auto"/>
            </w:pPr>
          </w:p>
        </w:tc>
      </w:tr>
      <w:tr w:rsidR="008A2FE9" w:rsidRPr="008A2FE9" w:rsidTr="000C704A">
        <w:trPr>
          <w:cantSplit/>
          <w:trHeight w:val="374"/>
        </w:trPr>
        <w:tc>
          <w:tcPr>
            <w:tcW w:w="10980" w:type="dxa"/>
          </w:tcPr>
          <w:p w:rsidR="008A2FE9" w:rsidRPr="008A2FE9" w:rsidRDefault="008A2FE9" w:rsidP="008A2FE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</w:tr>
    </w:tbl>
    <w:p w:rsidR="008A2FE9" w:rsidRPr="008A2FE9" w:rsidRDefault="008A2FE9" w:rsidP="008A2FE9">
      <w:pPr>
        <w:spacing w:line="252" w:lineRule="auto"/>
      </w:pPr>
    </w:p>
    <w:p w:rsidR="008A2FE9" w:rsidRPr="008A2FE9" w:rsidRDefault="008A2FE9" w:rsidP="008A2FE9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8A2FE9">
        <w:rPr>
          <w:rFonts w:ascii="Times New Roman" w:hAnsi="Times New Roman" w:cs="Times New Roman"/>
          <w:sz w:val="28"/>
          <w:szCs w:val="28"/>
        </w:rPr>
        <w:t>«</w:t>
      </w:r>
      <w:r w:rsidR="00E43BF6">
        <w:rPr>
          <w:rFonts w:ascii="Times New Roman" w:hAnsi="Times New Roman" w:cs="Times New Roman"/>
          <w:sz w:val="28"/>
          <w:szCs w:val="28"/>
        </w:rPr>
        <w:t>21</w:t>
      </w:r>
      <w:r w:rsidRPr="008A2FE9">
        <w:rPr>
          <w:rFonts w:ascii="Times New Roman" w:hAnsi="Times New Roman" w:cs="Times New Roman"/>
          <w:sz w:val="28"/>
          <w:szCs w:val="28"/>
        </w:rPr>
        <w:t>» марта 2022 года                                                                      с.Приютное</w:t>
      </w:r>
    </w:p>
    <w:p w:rsidR="008A2FE9" w:rsidRPr="008A2FE9" w:rsidRDefault="008A2FE9" w:rsidP="008A2FE9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8A2FE9" w:rsidRPr="008A2FE9" w:rsidRDefault="008A2FE9" w:rsidP="008A2F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2F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ЗАКЛЮЧЕНИЕ № </w:t>
      </w:r>
      <w:r w:rsidR="00E43B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</w:p>
    <w:p w:rsidR="008A2FE9" w:rsidRPr="008A2FE9" w:rsidRDefault="008A2FE9" w:rsidP="008A2FE9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2FE9" w:rsidRPr="008A2FE9" w:rsidRDefault="008A2FE9" w:rsidP="008A2FE9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2F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результатам экспертно-аналитического мероприятия «Мониторинг исполнения местного бюджета». Контроль за достоверностью, полнотой и соответствием нормативным требованиям составления и представления</w:t>
      </w:r>
    </w:p>
    <w:p w:rsidR="008A2FE9" w:rsidRPr="008A2FE9" w:rsidRDefault="008A2FE9" w:rsidP="008A2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2F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отчета об исполнении муниципального бюджета </w:t>
      </w:r>
      <w:r w:rsidR="004B69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Первомайского</w:t>
      </w:r>
      <w:r w:rsidRPr="008A2F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муниципального образования за </w:t>
      </w:r>
      <w:r w:rsidRPr="008A2F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Pr="008A2F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квартала 2021 года»</w:t>
      </w:r>
    </w:p>
    <w:p w:rsidR="008A2FE9" w:rsidRPr="008A2FE9" w:rsidRDefault="008A2FE9" w:rsidP="008A2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2FE9" w:rsidRPr="008A2FE9" w:rsidRDefault="008A2FE9" w:rsidP="008A2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F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Основание </w:t>
      </w:r>
      <w:r w:rsidRPr="008A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проверки: Бюджетный кодекс  Российской</w:t>
      </w:r>
    </w:p>
    <w:p w:rsidR="008A2FE9" w:rsidRPr="008A2FE9" w:rsidRDefault="008A2FE9" w:rsidP="008A2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Федерации, Федеральный закон РФ «Об общих принципах организации местного самоуправления в РФ», Положение «О бюджетном процессе в </w:t>
      </w:r>
      <w:r w:rsidR="004B6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Первомайском</w:t>
      </w:r>
      <w:r w:rsidRPr="008A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муниципальном образовании Республики Калмыкия», Положение о Контрольно-ревизионной комиссии Приютненского РМО РК, план работы Контрольно-ревизионной комиссии на 2022 год.</w:t>
      </w:r>
    </w:p>
    <w:p w:rsidR="008A2FE9" w:rsidRPr="008A2FE9" w:rsidRDefault="008A2FE9" w:rsidP="008A2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F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8A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проверки: соответствие данных отчета об исполнении бюджета </w:t>
      </w:r>
      <w:r w:rsidR="004B6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Первомайского</w:t>
      </w:r>
      <w:r w:rsidRPr="008A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муниципального образования Республики Калмыкия требованиям бюджетного законодательства и инструкции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Министерства финансов Российской Федерации от 28 декабря 2010 г. №191н.</w:t>
      </w:r>
    </w:p>
    <w:p w:rsidR="008A2FE9" w:rsidRPr="008A2FE9" w:rsidRDefault="008A2FE9" w:rsidP="008A2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F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Объект</w:t>
      </w:r>
      <w:r w:rsidRPr="008A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проверки: отчет об исполнении муниципального бюджета </w:t>
      </w:r>
      <w:r w:rsidR="004B69EB" w:rsidRPr="004B6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Первомайского</w:t>
      </w:r>
      <w:r w:rsidRPr="008A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муниципального образования Республики Калмыкия за </w:t>
      </w:r>
      <w:r w:rsidRPr="008A2F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8A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квартала 2021 года.</w:t>
      </w:r>
    </w:p>
    <w:p w:rsidR="008A2FE9" w:rsidRPr="008A2FE9" w:rsidRDefault="008A2FE9" w:rsidP="008A2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2FE9" w:rsidRPr="008A2FE9" w:rsidRDefault="008A2FE9" w:rsidP="008A2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 исполнения местного бюджета за </w:t>
      </w:r>
      <w:r w:rsidRPr="008A2F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8A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квартала 2021 года показал</w:t>
      </w:r>
    </w:p>
    <w:p w:rsidR="008A2FE9" w:rsidRPr="008A2FE9" w:rsidRDefault="008A2FE9" w:rsidP="008A2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следующее выполнение основных его параметров:</w:t>
      </w:r>
    </w:p>
    <w:p w:rsidR="008A2FE9" w:rsidRPr="008A2FE9" w:rsidRDefault="008A2FE9" w:rsidP="008A2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доходы исполнены в объеме </w:t>
      </w:r>
      <w:r w:rsidR="004B6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A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6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</w:t>
      </w:r>
      <w:r w:rsidRPr="008A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</w:t>
      </w:r>
      <w:r w:rsidR="004B6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178</w:t>
      </w:r>
      <w:r w:rsidRPr="008A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B6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</w:t>
      </w:r>
      <w:r w:rsidRPr="008A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или 1</w:t>
      </w:r>
      <w:r w:rsidR="004B6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Pr="008A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B6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A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к годовому объему бюджетных назначений (</w:t>
      </w:r>
      <w:r w:rsidR="004B6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4 203 3</w:t>
      </w:r>
      <w:r w:rsidRPr="008A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00,00рублей),</w:t>
      </w:r>
    </w:p>
    <w:p w:rsidR="008A2FE9" w:rsidRPr="008A2FE9" w:rsidRDefault="008A2FE9" w:rsidP="008A2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расходы исполнены в объеме </w:t>
      </w:r>
      <w:r w:rsidR="004B6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A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6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221</w:t>
      </w:r>
      <w:r w:rsidRPr="008A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6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575</w:t>
      </w:r>
      <w:r w:rsidRPr="008A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B6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 w:rsidRPr="008A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или </w:t>
      </w:r>
      <w:r w:rsidR="004B6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</w:t>
      </w:r>
      <w:r w:rsidRPr="008A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,1</w:t>
      </w:r>
      <w:r w:rsidR="004B6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8A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к годовому объему бюджетных назначений (</w:t>
      </w:r>
      <w:r w:rsidR="004B6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A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="004B6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8A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6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A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00,00 рублей),</w:t>
      </w:r>
    </w:p>
    <w:p w:rsidR="008A2FE9" w:rsidRPr="008A2FE9" w:rsidRDefault="008A2FE9" w:rsidP="008A2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профицит бюджета составил </w:t>
      </w:r>
      <w:r w:rsidR="004B6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2 257 600</w:t>
      </w:r>
      <w:r w:rsidRPr="008A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,00 рублей при плановом размере дефицита бюджета на 2021 год в сумме </w:t>
      </w:r>
      <w:r w:rsidR="004B6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620</w:t>
      </w:r>
      <w:r w:rsidRPr="008A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6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A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00,00 рублей.</w:t>
      </w:r>
    </w:p>
    <w:p w:rsidR="008A2FE9" w:rsidRPr="008A2FE9" w:rsidRDefault="008A2FE9" w:rsidP="008A2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местного бюджета у</w:t>
      </w:r>
      <w:r w:rsidR="004B69E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величился</w:t>
      </w:r>
      <w:r w:rsidRPr="008A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</w:t>
      </w:r>
    </w:p>
    <w:p w:rsidR="008A2FE9" w:rsidRPr="008A2FE9" w:rsidRDefault="008A2FE9" w:rsidP="008A2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E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аналогичным периодом прошлого года на </w:t>
      </w:r>
      <w:r w:rsidR="004B69EB">
        <w:rPr>
          <w:rFonts w:ascii="Times New Roman" w:eastAsia="Times New Roman" w:hAnsi="Times New Roman" w:cs="Times New Roman"/>
          <w:sz w:val="28"/>
          <w:szCs w:val="28"/>
          <w:lang w:eastAsia="ru-RU"/>
        </w:rPr>
        <w:t>2 341 800</w:t>
      </w:r>
      <w:r w:rsidRPr="008A2FE9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рублей.</w:t>
      </w:r>
      <w:r w:rsidRPr="008A2FE9">
        <w:t xml:space="preserve"> </w:t>
      </w:r>
      <w:r w:rsidRPr="008A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2020 год общая сумма доходов составила   </w:t>
      </w:r>
      <w:r w:rsidR="004B69EB">
        <w:rPr>
          <w:rFonts w:ascii="Times New Roman" w:eastAsia="Times New Roman" w:hAnsi="Times New Roman" w:cs="Times New Roman"/>
          <w:sz w:val="28"/>
          <w:szCs w:val="28"/>
          <w:lang w:eastAsia="ru-RU"/>
        </w:rPr>
        <w:t>2 137 400</w:t>
      </w:r>
      <w:r w:rsidRPr="008A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рублей.  </w:t>
      </w:r>
    </w:p>
    <w:p w:rsidR="008A2FE9" w:rsidRDefault="008A2FE9" w:rsidP="008A2FE9">
      <w:pPr>
        <w:shd w:val="clear" w:color="auto" w:fill="FFFFFF"/>
        <w:tabs>
          <w:tab w:val="left" w:pos="5812"/>
          <w:tab w:val="left" w:pos="7938"/>
        </w:tabs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2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Данные сравнительного анализа по доходам представлены в таблице 1</w:t>
      </w:r>
      <w:r w:rsidRPr="008A2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C704A" w:rsidRPr="008A2FE9" w:rsidRDefault="000C704A" w:rsidP="008A2FE9">
      <w:pPr>
        <w:shd w:val="clear" w:color="auto" w:fill="FFFFFF"/>
        <w:tabs>
          <w:tab w:val="left" w:pos="5812"/>
          <w:tab w:val="left" w:pos="7938"/>
        </w:tabs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2FE9" w:rsidRPr="008A2FE9" w:rsidRDefault="008A2FE9" w:rsidP="008A2FE9">
      <w:pPr>
        <w:shd w:val="clear" w:color="auto" w:fill="FFFFFF"/>
        <w:tabs>
          <w:tab w:val="left" w:pos="5812"/>
          <w:tab w:val="left" w:pos="7938"/>
        </w:tabs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2858" w:type="dxa"/>
        <w:tblInd w:w="-99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058"/>
        <w:gridCol w:w="80"/>
        <w:gridCol w:w="80"/>
        <w:gridCol w:w="1560"/>
        <w:gridCol w:w="80"/>
      </w:tblGrid>
      <w:tr w:rsidR="008A2FE9" w:rsidRPr="008A2FE9" w:rsidTr="000C704A">
        <w:trPr>
          <w:trHeight w:val="83"/>
        </w:trPr>
        <w:tc>
          <w:tcPr>
            <w:tcW w:w="11058" w:type="dxa"/>
          </w:tcPr>
          <w:tbl>
            <w:tblPr>
              <w:tblW w:w="10037" w:type="dxa"/>
              <w:tblLayout w:type="fixed"/>
              <w:tblLook w:val="04A0" w:firstRow="1" w:lastRow="0" w:firstColumn="1" w:lastColumn="0" w:noHBand="0" w:noVBand="1"/>
            </w:tblPr>
            <w:tblGrid>
              <w:gridCol w:w="3659"/>
              <w:gridCol w:w="1559"/>
              <w:gridCol w:w="1559"/>
              <w:gridCol w:w="1418"/>
              <w:gridCol w:w="1842"/>
            </w:tblGrid>
            <w:tr w:rsidR="000C704A" w:rsidRPr="006E2499" w:rsidTr="00FC6CF1">
              <w:trPr>
                <w:trHeight w:val="255"/>
              </w:trPr>
              <w:tc>
                <w:tcPr>
                  <w:tcW w:w="1003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704A" w:rsidRPr="00FC6CF1" w:rsidRDefault="000C704A" w:rsidP="000C704A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C6CF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Таблица 1</w:t>
                  </w:r>
                </w:p>
                <w:p w:rsidR="000C704A" w:rsidRPr="00FC6CF1" w:rsidRDefault="000C704A" w:rsidP="000C704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C6CF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Сравнительный анализ исполнения по доходам муниципального бюджета </w:t>
                  </w:r>
                  <w:r w:rsidRPr="00FC6C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Первомайского</w:t>
                  </w:r>
                  <w:r w:rsidRPr="00FC6CF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СМО РК</w:t>
                  </w:r>
                </w:p>
              </w:tc>
            </w:tr>
            <w:tr w:rsidR="000C704A" w:rsidRPr="006E2499" w:rsidTr="00FC6CF1">
              <w:trPr>
                <w:trHeight w:val="255"/>
              </w:trPr>
              <w:tc>
                <w:tcPr>
                  <w:tcW w:w="36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704A" w:rsidRPr="00FC6CF1" w:rsidRDefault="000C704A" w:rsidP="000C704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704A" w:rsidRPr="00FC6CF1" w:rsidRDefault="000C704A" w:rsidP="000C704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C6C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 4 квартал</w:t>
                  </w:r>
                  <w:r w:rsidR="00514A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  <w:r w:rsidRPr="00FC6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C6C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2021года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704A" w:rsidRPr="00FC6CF1" w:rsidRDefault="000C704A" w:rsidP="000C70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704A" w:rsidRPr="00FC6CF1" w:rsidRDefault="000C704A" w:rsidP="000C70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C704A" w:rsidRPr="006E2499" w:rsidTr="00FC6CF1">
              <w:trPr>
                <w:trHeight w:val="255"/>
              </w:trPr>
              <w:tc>
                <w:tcPr>
                  <w:tcW w:w="36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704A" w:rsidRPr="00FC6CF1" w:rsidRDefault="000C704A" w:rsidP="000C70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704A" w:rsidRPr="00FC6CF1" w:rsidRDefault="000C704A" w:rsidP="000C70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704A" w:rsidRPr="00FC6CF1" w:rsidRDefault="000C704A" w:rsidP="000C70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704A" w:rsidRPr="00FC6CF1" w:rsidRDefault="000C704A" w:rsidP="000C70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704A" w:rsidRPr="00FC6CF1" w:rsidRDefault="000C704A" w:rsidP="000C70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6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(тыс. рублей)</w:t>
                  </w:r>
                </w:p>
              </w:tc>
            </w:tr>
            <w:tr w:rsidR="000C704A" w:rsidRPr="006E2499" w:rsidTr="00FC6CF1">
              <w:trPr>
                <w:trHeight w:val="765"/>
              </w:trPr>
              <w:tc>
                <w:tcPr>
                  <w:tcW w:w="3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704A" w:rsidRPr="00FC6CF1" w:rsidRDefault="000C704A" w:rsidP="000C704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C6CF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Виды доходных источников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04A" w:rsidRPr="00FC6CF1" w:rsidRDefault="000C704A" w:rsidP="000C704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C6CF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Исполнение </w:t>
                  </w:r>
                  <w:r w:rsidRPr="00FC6C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 квартал</w:t>
                  </w:r>
                  <w:r w:rsidRPr="00FC6CF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2020 года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04A" w:rsidRPr="00FC6CF1" w:rsidRDefault="000C704A" w:rsidP="000C704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C6CF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Исполнение </w:t>
                  </w:r>
                  <w:r w:rsidRPr="00FC6C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4квартал</w:t>
                  </w:r>
                  <w:r w:rsidRPr="00FC6CF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2021 года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704A" w:rsidRPr="00FC6CF1" w:rsidRDefault="000C704A" w:rsidP="000C704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C6CF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Отклонение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04A" w:rsidRPr="00FC6CF1" w:rsidRDefault="000C704A" w:rsidP="000C704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C6CF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 отношение</w:t>
                  </w:r>
                </w:p>
              </w:tc>
            </w:tr>
            <w:tr w:rsidR="000C704A" w:rsidRPr="006E2499" w:rsidTr="00FC6CF1">
              <w:trPr>
                <w:trHeight w:val="255"/>
              </w:trPr>
              <w:tc>
                <w:tcPr>
                  <w:tcW w:w="3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704A" w:rsidRPr="00FC6CF1" w:rsidRDefault="000C704A" w:rsidP="000C704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C6CF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704A" w:rsidRPr="00FC6CF1" w:rsidRDefault="000C704A" w:rsidP="000C704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C6CF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1761,0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704A" w:rsidRPr="00FC6CF1" w:rsidRDefault="000C704A" w:rsidP="000C704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C6CF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1811,6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704A" w:rsidRPr="00FC6CF1" w:rsidRDefault="000C704A" w:rsidP="000C704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C6CF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50,6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704A" w:rsidRPr="00FC6CF1" w:rsidRDefault="000C704A" w:rsidP="000C704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C6CF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102,9</w:t>
                  </w:r>
                </w:p>
              </w:tc>
            </w:tr>
            <w:tr w:rsidR="000C704A" w:rsidRPr="006E2499" w:rsidTr="00FC6CF1">
              <w:trPr>
                <w:trHeight w:val="255"/>
              </w:trPr>
              <w:tc>
                <w:tcPr>
                  <w:tcW w:w="3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704A" w:rsidRPr="00FC6CF1" w:rsidRDefault="000C704A" w:rsidP="000C70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6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704A" w:rsidRPr="00FC6CF1" w:rsidRDefault="000C704A" w:rsidP="000C70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6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165,4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704A" w:rsidRPr="00FC6CF1" w:rsidRDefault="000C704A" w:rsidP="000C70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6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228,9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704A" w:rsidRPr="00FC6CF1" w:rsidRDefault="000C704A" w:rsidP="000C70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6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63,5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704A" w:rsidRPr="00FC6CF1" w:rsidRDefault="000C704A" w:rsidP="000C70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6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Более100%</w:t>
                  </w:r>
                </w:p>
              </w:tc>
            </w:tr>
            <w:tr w:rsidR="000C704A" w:rsidRPr="006E2499" w:rsidTr="00FC6CF1">
              <w:trPr>
                <w:trHeight w:val="255"/>
              </w:trPr>
              <w:tc>
                <w:tcPr>
                  <w:tcW w:w="3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704A" w:rsidRPr="00FC6CF1" w:rsidRDefault="000C704A" w:rsidP="000C70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6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ЕСХН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704A" w:rsidRPr="00FC6CF1" w:rsidRDefault="000C704A" w:rsidP="000C70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6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354,8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704A" w:rsidRPr="00FC6CF1" w:rsidRDefault="000C704A" w:rsidP="000C70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6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208,3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704A" w:rsidRPr="00FC6CF1" w:rsidRDefault="000C704A" w:rsidP="000C70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6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-146,5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704A" w:rsidRPr="00FC6CF1" w:rsidRDefault="000C704A" w:rsidP="000C70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6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58,7</w:t>
                  </w:r>
                </w:p>
              </w:tc>
            </w:tr>
            <w:tr w:rsidR="000C704A" w:rsidRPr="006E2499" w:rsidTr="00FC6CF1">
              <w:trPr>
                <w:trHeight w:val="255"/>
              </w:trPr>
              <w:tc>
                <w:tcPr>
                  <w:tcW w:w="3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704A" w:rsidRPr="00FC6CF1" w:rsidRDefault="000C704A" w:rsidP="000C70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6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имущество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704A" w:rsidRPr="00FC6CF1" w:rsidRDefault="000C704A" w:rsidP="000C70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6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1240,1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704A" w:rsidRPr="00FC6CF1" w:rsidRDefault="000C704A" w:rsidP="000C70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6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1368,8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704A" w:rsidRPr="00FC6CF1" w:rsidRDefault="000C704A" w:rsidP="000C70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6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128,7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704A" w:rsidRPr="00FC6CF1" w:rsidRDefault="000C704A" w:rsidP="000C70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6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Более100%</w:t>
                  </w:r>
                </w:p>
              </w:tc>
            </w:tr>
            <w:tr w:rsidR="000C704A" w:rsidRPr="006E2499" w:rsidTr="00FC6CF1">
              <w:trPr>
                <w:trHeight w:val="255"/>
              </w:trPr>
              <w:tc>
                <w:tcPr>
                  <w:tcW w:w="3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704A" w:rsidRPr="00FC6CF1" w:rsidRDefault="000C704A" w:rsidP="000C70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6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госпошлина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704A" w:rsidRPr="00FC6CF1" w:rsidRDefault="000C704A" w:rsidP="000C70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6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704A" w:rsidRPr="00FC6CF1" w:rsidRDefault="000C704A" w:rsidP="000C70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6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704A" w:rsidRPr="00FC6CF1" w:rsidRDefault="000C704A" w:rsidP="000C70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6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704A" w:rsidRPr="00FC6CF1" w:rsidRDefault="000C704A" w:rsidP="000C70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6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Более100%</w:t>
                  </w:r>
                </w:p>
              </w:tc>
            </w:tr>
            <w:tr w:rsidR="000C704A" w:rsidRPr="006E2499" w:rsidTr="00FC6CF1">
              <w:trPr>
                <w:trHeight w:val="600"/>
              </w:trPr>
              <w:tc>
                <w:tcPr>
                  <w:tcW w:w="3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704A" w:rsidRPr="00FC6CF1" w:rsidRDefault="000C704A" w:rsidP="000C70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6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704A" w:rsidRPr="00FC6CF1" w:rsidRDefault="000C704A" w:rsidP="000C70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704A" w:rsidRPr="00FC6CF1" w:rsidRDefault="000C704A" w:rsidP="000C70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6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704A" w:rsidRPr="00FC6CF1" w:rsidRDefault="000C704A" w:rsidP="000C70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6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704A" w:rsidRPr="00FC6CF1" w:rsidRDefault="000C704A" w:rsidP="000C70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C704A" w:rsidRPr="006E2499" w:rsidTr="00FC6CF1">
              <w:trPr>
                <w:trHeight w:val="255"/>
              </w:trPr>
              <w:tc>
                <w:tcPr>
                  <w:tcW w:w="3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704A" w:rsidRPr="00FC6CF1" w:rsidRDefault="000C704A" w:rsidP="000C70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6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Платежи при пользовании природными ресурсами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704A" w:rsidRPr="00FC6CF1" w:rsidRDefault="000C704A" w:rsidP="000C70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704A" w:rsidRPr="00FC6CF1" w:rsidRDefault="000C704A" w:rsidP="000C70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704A" w:rsidRPr="00FC6CF1" w:rsidRDefault="000C704A" w:rsidP="000C70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704A" w:rsidRPr="00FC6CF1" w:rsidRDefault="000C704A" w:rsidP="000C70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C704A" w:rsidRPr="006E2499" w:rsidTr="00FC6CF1">
              <w:trPr>
                <w:trHeight w:val="510"/>
              </w:trPr>
              <w:tc>
                <w:tcPr>
                  <w:tcW w:w="3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704A" w:rsidRPr="00FC6CF1" w:rsidRDefault="000C704A" w:rsidP="000C70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6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704A" w:rsidRPr="00FC6CF1" w:rsidRDefault="000C704A" w:rsidP="000C70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704A" w:rsidRPr="00FC6CF1" w:rsidRDefault="000C704A" w:rsidP="000C70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704A" w:rsidRPr="00FC6CF1" w:rsidRDefault="000C704A" w:rsidP="000C70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704A" w:rsidRPr="00FC6CF1" w:rsidRDefault="000C704A" w:rsidP="000C70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C704A" w:rsidRPr="006E2499" w:rsidTr="00FC6CF1">
              <w:trPr>
                <w:trHeight w:val="510"/>
              </w:trPr>
              <w:tc>
                <w:tcPr>
                  <w:tcW w:w="3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704A" w:rsidRPr="00FC6CF1" w:rsidRDefault="000C704A" w:rsidP="000C70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6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704A" w:rsidRPr="00FC6CF1" w:rsidRDefault="000C704A" w:rsidP="000C70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704A" w:rsidRPr="00FC6CF1" w:rsidRDefault="000C704A" w:rsidP="000C70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704A" w:rsidRPr="00FC6CF1" w:rsidRDefault="000C704A" w:rsidP="000C70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704A" w:rsidRPr="00FC6CF1" w:rsidRDefault="000C704A" w:rsidP="000C70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C704A" w:rsidRPr="006E2499" w:rsidTr="00FC6CF1">
              <w:trPr>
                <w:trHeight w:val="255"/>
              </w:trPr>
              <w:tc>
                <w:tcPr>
                  <w:tcW w:w="3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704A" w:rsidRPr="00FC6CF1" w:rsidRDefault="000C704A" w:rsidP="000C70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6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Штрафы. санкции, возмещение ущерба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704A" w:rsidRPr="00FC6CF1" w:rsidRDefault="000C704A" w:rsidP="000C70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6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704A" w:rsidRPr="00FC6CF1" w:rsidRDefault="000C704A" w:rsidP="000C70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704A" w:rsidRPr="00FC6CF1" w:rsidRDefault="000C704A" w:rsidP="000C70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6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-0,3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704A" w:rsidRPr="00FC6CF1" w:rsidRDefault="000C704A" w:rsidP="000C70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C704A" w:rsidRPr="006E2499" w:rsidTr="00FC6CF1">
              <w:trPr>
                <w:trHeight w:val="255"/>
              </w:trPr>
              <w:tc>
                <w:tcPr>
                  <w:tcW w:w="3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704A" w:rsidRPr="00FC6CF1" w:rsidRDefault="000C704A" w:rsidP="000C704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C6CF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704A" w:rsidRPr="00FC6CF1" w:rsidRDefault="000C704A" w:rsidP="000C704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C6CF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376,4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704A" w:rsidRPr="00FC6CF1" w:rsidRDefault="000C704A" w:rsidP="000C704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C6CF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2667,6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704A" w:rsidRPr="00FC6CF1" w:rsidRDefault="000C704A" w:rsidP="000C704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C6CF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2291,2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704A" w:rsidRPr="00FC6CF1" w:rsidRDefault="000C704A" w:rsidP="000C704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C6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Более100%</w:t>
                  </w:r>
                </w:p>
              </w:tc>
            </w:tr>
            <w:tr w:rsidR="000C704A" w:rsidRPr="006E2499" w:rsidTr="00FC6CF1">
              <w:trPr>
                <w:trHeight w:val="255"/>
              </w:trPr>
              <w:tc>
                <w:tcPr>
                  <w:tcW w:w="3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704A" w:rsidRPr="00514A9A" w:rsidRDefault="000C704A" w:rsidP="000C70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4A9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Дотации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704A" w:rsidRPr="00514A9A" w:rsidRDefault="000C704A" w:rsidP="000C70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4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284,3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704A" w:rsidRPr="00514A9A" w:rsidRDefault="000C704A" w:rsidP="000C70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4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561,4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704A" w:rsidRPr="00514A9A" w:rsidRDefault="000C704A" w:rsidP="000C70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4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277,1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704A" w:rsidRPr="00514A9A" w:rsidRDefault="000C704A" w:rsidP="000C70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4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Более100%</w:t>
                  </w:r>
                </w:p>
              </w:tc>
            </w:tr>
            <w:tr w:rsidR="000C704A" w:rsidRPr="006E2499" w:rsidTr="00FC6CF1">
              <w:trPr>
                <w:trHeight w:val="255"/>
              </w:trPr>
              <w:tc>
                <w:tcPr>
                  <w:tcW w:w="3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704A" w:rsidRPr="00514A9A" w:rsidRDefault="000C704A" w:rsidP="000C70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4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Субсидии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704A" w:rsidRPr="00514A9A" w:rsidRDefault="000C704A" w:rsidP="000C70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704A" w:rsidRPr="00514A9A" w:rsidRDefault="000C704A" w:rsidP="000C70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704A" w:rsidRPr="00514A9A" w:rsidRDefault="000C704A" w:rsidP="000C70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704A" w:rsidRPr="00514A9A" w:rsidRDefault="000C704A" w:rsidP="000C70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C704A" w:rsidRPr="006E2499" w:rsidTr="00FC6CF1">
              <w:trPr>
                <w:trHeight w:val="255"/>
              </w:trPr>
              <w:tc>
                <w:tcPr>
                  <w:tcW w:w="3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704A" w:rsidRPr="00514A9A" w:rsidRDefault="000C704A" w:rsidP="000C70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4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704A" w:rsidRPr="00514A9A" w:rsidRDefault="000C704A" w:rsidP="000C70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4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704A" w:rsidRPr="00514A9A" w:rsidRDefault="000C704A" w:rsidP="000C70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4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106,2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704A" w:rsidRPr="00514A9A" w:rsidRDefault="000C704A" w:rsidP="000C70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4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704A" w:rsidRPr="00514A9A" w:rsidRDefault="000C704A" w:rsidP="000C70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4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Более 100%</w:t>
                  </w:r>
                </w:p>
              </w:tc>
            </w:tr>
            <w:tr w:rsidR="000C704A" w:rsidRPr="006E2499" w:rsidTr="00FC6CF1">
              <w:trPr>
                <w:trHeight w:val="255"/>
              </w:trPr>
              <w:tc>
                <w:tcPr>
                  <w:tcW w:w="3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704A" w:rsidRPr="00514A9A" w:rsidRDefault="000C704A" w:rsidP="000C70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4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Субсидии бюджетам сельских поселений на обеспечение комплексного развития сельских территорий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704A" w:rsidRPr="00514A9A" w:rsidRDefault="000C704A" w:rsidP="000C70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704A" w:rsidRPr="00514A9A" w:rsidRDefault="000C704A" w:rsidP="000C70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4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704A" w:rsidRPr="00514A9A" w:rsidRDefault="000C704A" w:rsidP="000C70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704A" w:rsidRPr="00514A9A" w:rsidRDefault="000C704A" w:rsidP="000C70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C704A" w:rsidRPr="006E2499" w:rsidTr="00FC6CF1">
              <w:trPr>
                <w:trHeight w:val="255"/>
              </w:trPr>
              <w:tc>
                <w:tcPr>
                  <w:tcW w:w="3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704A" w:rsidRPr="00514A9A" w:rsidRDefault="000C704A" w:rsidP="000C70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4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704A" w:rsidRPr="00514A9A" w:rsidRDefault="000C704A" w:rsidP="000C70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704A" w:rsidRPr="00514A9A" w:rsidRDefault="000C704A" w:rsidP="000C70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4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704A" w:rsidRPr="00514A9A" w:rsidRDefault="000C704A" w:rsidP="000C70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4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704A" w:rsidRPr="00514A9A" w:rsidRDefault="000C704A" w:rsidP="000C70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C704A" w:rsidRPr="006E2499" w:rsidTr="00FC6CF1">
              <w:trPr>
                <w:trHeight w:val="255"/>
              </w:trPr>
              <w:tc>
                <w:tcPr>
                  <w:tcW w:w="3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704A" w:rsidRPr="00514A9A" w:rsidRDefault="000C704A" w:rsidP="000C70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4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безвозмездные поступления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704A" w:rsidRPr="00514A9A" w:rsidRDefault="000C704A" w:rsidP="000C70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704A" w:rsidRPr="00514A9A" w:rsidRDefault="000C704A" w:rsidP="000C70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704A" w:rsidRPr="00514A9A" w:rsidRDefault="000C704A" w:rsidP="000C70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704A" w:rsidRPr="00514A9A" w:rsidRDefault="000C704A" w:rsidP="000C70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C704A" w:rsidRPr="006E2499" w:rsidTr="00FC6CF1">
              <w:trPr>
                <w:trHeight w:val="255"/>
              </w:trPr>
              <w:tc>
                <w:tcPr>
                  <w:tcW w:w="3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704A" w:rsidRPr="00514A9A" w:rsidRDefault="000C704A" w:rsidP="000C704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14A9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Всего доходов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704A" w:rsidRPr="00514A9A" w:rsidRDefault="000C704A" w:rsidP="000C704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14A9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2137,4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704A" w:rsidRPr="00514A9A" w:rsidRDefault="000C704A" w:rsidP="000C704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14A9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4479,2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704A" w:rsidRPr="00514A9A" w:rsidRDefault="000C704A" w:rsidP="000C704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14A9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2341,8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704A" w:rsidRPr="00514A9A" w:rsidRDefault="000C704A" w:rsidP="000C704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14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Более100%</w:t>
                  </w:r>
                </w:p>
              </w:tc>
            </w:tr>
          </w:tbl>
          <w:p w:rsidR="008A2FE9" w:rsidRPr="008A2FE9" w:rsidRDefault="008A2FE9" w:rsidP="008A2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" w:type="dxa"/>
          </w:tcPr>
          <w:p w:rsidR="008A2FE9" w:rsidRPr="008A2FE9" w:rsidRDefault="008A2FE9" w:rsidP="008A2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" w:type="dxa"/>
          </w:tcPr>
          <w:p w:rsidR="008A2FE9" w:rsidRPr="008A2FE9" w:rsidRDefault="008A2FE9" w:rsidP="008A2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8A2FE9" w:rsidRPr="008A2FE9" w:rsidRDefault="008A2FE9" w:rsidP="008A2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" w:type="dxa"/>
            <w:hideMark/>
          </w:tcPr>
          <w:p w:rsidR="008A2FE9" w:rsidRPr="008A2FE9" w:rsidRDefault="008A2FE9" w:rsidP="008A2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F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8A2FE9" w:rsidRPr="008A2FE9" w:rsidRDefault="008A2FE9" w:rsidP="008A2F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2FE9" w:rsidRPr="008A2FE9" w:rsidRDefault="008A2FE9" w:rsidP="008A2F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622" w:rsidRDefault="00DF1622" w:rsidP="008A2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FE9" w:rsidRPr="008A2FE9" w:rsidRDefault="008A2FE9" w:rsidP="008A2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Налоговые и неналоговые доходы</w:t>
      </w:r>
    </w:p>
    <w:p w:rsidR="008A2FE9" w:rsidRPr="008A2FE9" w:rsidRDefault="008A2FE9" w:rsidP="008A2F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1622" w:rsidRDefault="00DF1622" w:rsidP="008A2F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FE9" w:rsidRDefault="00DF1622" w:rsidP="008A2F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6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муниципальный бюджет Первомайского СМО Республики Калмыкия за 4 квартал 2021 года поступило налоговых и неналоговых доходов в сумме  1</w:t>
      </w:r>
      <w:r w:rsidR="0027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622">
        <w:rPr>
          <w:rFonts w:ascii="Times New Roman" w:eastAsia="Times New Roman" w:hAnsi="Times New Roman" w:cs="Times New Roman"/>
          <w:sz w:val="28"/>
          <w:szCs w:val="28"/>
          <w:lang w:eastAsia="ru-RU"/>
        </w:rPr>
        <w:t>811,6тыс. рублей, что по сравнению с 2020 годом больше на 50,6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62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 Данные сравнительного анализа по налоговым и неналоговым доходам представлены в таблице 2.</w:t>
      </w:r>
    </w:p>
    <w:p w:rsidR="00276292" w:rsidRDefault="00276292" w:rsidP="008A2F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6292" w:rsidRPr="00276292" w:rsidRDefault="00276292" w:rsidP="008A2F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8020" w:type="dxa"/>
        <w:tblInd w:w="93" w:type="dxa"/>
        <w:tblLook w:val="04A0" w:firstRow="1" w:lastRow="0" w:firstColumn="1" w:lastColumn="0" w:noHBand="0" w:noVBand="1"/>
      </w:tblPr>
      <w:tblGrid>
        <w:gridCol w:w="18020"/>
      </w:tblGrid>
      <w:tr w:rsidR="00276292" w:rsidRPr="00276292" w:rsidTr="00276292">
        <w:trPr>
          <w:trHeight w:val="315"/>
        </w:trPr>
        <w:tc>
          <w:tcPr>
            <w:tcW w:w="1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292" w:rsidRPr="00276292" w:rsidRDefault="00276292" w:rsidP="0027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2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                          Сравнительный анализ исполнения                                                                   Таблица №2                                                                      </w:t>
            </w:r>
          </w:p>
        </w:tc>
      </w:tr>
      <w:tr w:rsidR="00276292" w:rsidRPr="00276292" w:rsidTr="00276292">
        <w:trPr>
          <w:trHeight w:val="315"/>
        </w:trPr>
        <w:tc>
          <w:tcPr>
            <w:tcW w:w="1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292" w:rsidRPr="00276292" w:rsidRDefault="00276292" w:rsidP="0027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2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налоговых и неналоговых доходов  бюджета Первомайского СМО РК</w:t>
            </w:r>
          </w:p>
        </w:tc>
      </w:tr>
      <w:tr w:rsidR="00276292" w:rsidRPr="00276292" w:rsidTr="00276292">
        <w:trPr>
          <w:trHeight w:val="315"/>
        </w:trPr>
        <w:tc>
          <w:tcPr>
            <w:tcW w:w="1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292" w:rsidRPr="00276292" w:rsidRDefault="00276292" w:rsidP="0027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2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                                </w:t>
            </w:r>
            <w:r w:rsidRPr="0027629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кв</w:t>
            </w:r>
            <w:r w:rsidRPr="002762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2021 года</w:t>
            </w:r>
          </w:p>
          <w:tbl>
            <w:tblPr>
              <w:tblW w:w="10194" w:type="dxa"/>
              <w:tblLook w:val="04A0" w:firstRow="1" w:lastRow="0" w:firstColumn="1" w:lastColumn="0" w:noHBand="0" w:noVBand="1"/>
            </w:tblPr>
            <w:tblGrid>
              <w:gridCol w:w="2341"/>
              <w:gridCol w:w="931"/>
              <w:gridCol w:w="951"/>
              <w:gridCol w:w="711"/>
              <w:gridCol w:w="992"/>
              <w:gridCol w:w="951"/>
              <w:gridCol w:w="711"/>
              <w:gridCol w:w="1317"/>
              <w:gridCol w:w="1370"/>
            </w:tblGrid>
            <w:tr w:rsidR="00276292" w:rsidRPr="00276292" w:rsidTr="00276292">
              <w:trPr>
                <w:trHeight w:val="315"/>
              </w:trPr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292" w:rsidRPr="00276292" w:rsidRDefault="00276292" w:rsidP="002762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7629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Налоги</w:t>
                  </w:r>
                </w:p>
              </w:tc>
              <w:tc>
                <w:tcPr>
                  <w:tcW w:w="251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292" w:rsidRPr="00276292" w:rsidRDefault="00276292" w:rsidP="002762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7629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4 кв</w:t>
                  </w:r>
                  <w:r w:rsidRPr="0027629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2020 года</w:t>
                  </w:r>
                </w:p>
              </w:tc>
              <w:tc>
                <w:tcPr>
                  <w:tcW w:w="265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6292" w:rsidRPr="00276292" w:rsidRDefault="00276292" w:rsidP="002762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7629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4 кв</w:t>
                  </w:r>
                  <w:r w:rsidRPr="0027629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7629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2021 года 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292" w:rsidRPr="00276292" w:rsidRDefault="00276292" w:rsidP="002762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7629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292" w:rsidRPr="00276292" w:rsidRDefault="00276292" w:rsidP="002762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7629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</w:t>
                  </w:r>
                  <w:r w:rsidRPr="0027629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кв</w:t>
                  </w:r>
                  <w:r w:rsidRPr="0027629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2021 года </w:t>
                  </w:r>
                </w:p>
              </w:tc>
            </w:tr>
            <w:tr w:rsidR="00276292" w:rsidRPr="00276292" w:rsidTr="00276292">
              <w:trPr>
                <w:trHeight w:val="315"/>
              </w:trPr>
              <w:tc>
                <w:tcPr>
                  <w:tcW w:w="23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292" w:rsidRPr="00276292" w:rsidRDefault="00276292" w:rsidP="00276292">
                  <w:pPr>
                    <w:spacing w:after="0" w:line="240" w:lineRule="auto"/>
                    <w:ind w:left="-876" w:hanging="1134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629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292" w:rsidRPr="00276292" w:rsidRDefault="00276292" w:rsidP="002762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7629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план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292" w:rsidRPr="00276292" w:rsidRDefault="00276292" w:rsidP="002762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7629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поступ.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292" w:rsidRPr="00276292" w:rsidRDefault="00276292" w:rsidP="002762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7629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292" w:rsidRPr="00276292" w:rsidRDefault="00276292" w:rsidP="002762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7629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план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292" w:rsidRPr="00276292" w:rsidRDefault="00276292" w:rsidP="002762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7629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поступ. 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6292" w:rsidRPr="00276292" w:rsidRDefault="00276292" w:rsidP="002762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7629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%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292" w:rsidRPr="00276292" w:rsidRDefault="00276292" w:rsidP="002762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7629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2021 к 2020 %(поступ.)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292" w:rsidRPr="00276292" w:rsidRDefault="00276292" w:rsidP="002762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7629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план</w:t>
                  </w:r>
                </w:p>
                <w:p w:rsidR="00276292" w:rsidRPr="00276292" w:rsidRDefault="00276292" w:rsidP="002762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7629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отклонение</w:t>
                  </w:r>
                </w:p>
              </w:tc>
            </w:tr>
            <w:tr w:rsidR="00276292" w:rsidRPr="00276292" w:rsidTr="00276292">
              <w:trPr>
                <w:trHeight w:val="315"/>
              </w:trPr>
              <w:tc>
                <w:tcPr>
                  <w:tcW w:w="23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292" w:rsidRPr="00276292" w:rsidRDefault="00276292" w:rsidP="002762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7629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Доходы всего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292" w:rsidRPr="00276292" w:rsidRDefault="00276292" w:rsidP="002762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7629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1740,4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292" w:rsidRPr="00276292" w:rsidRDefault="00276292" w:rsidP="002762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7629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1761,0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292" w:rsidRPr="00276292" w:rsidRDefault="00276292" w:rsidP="002762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7629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101,2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292" w:rsidRPr="00276292" w:rsidRDefault="00276292" w:rsidP="002762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7629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1535,7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292" w:rsidRPr="00276292" w:rsidRDefault="00276292" w:rsidP="002762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7629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1811,6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292" w:rsidRPr="00276292" w:rsidRDefault="00276292" w:rsidP="002762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7629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118,0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292" w:rsidRPr="00276292" w:rsidRDefault="00276292" w:rsidP="002762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7629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102,9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292" w:rsidRPr="00276292" w:rsidRDefault="00276292" w:rsidP="002762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7629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-204,7</w:t>
                  </w:r>
                </w:p>
              </w:tc>
            </w:tr>
            <w:tr w:rsidR="00276292" w:rsidRPr="00276292" w:rsidTr="00276292">
              <w:trPr>
                <w:trHeight w:val="300"/>
              </w:trPr>
              <w:tc>
                <w:tcPr>
                  <w:tcW w:w="23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292" w:rsidRPr="00276292" w:rsidRDefault="00276292" w:rsidP="002762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6292">
                    <w:rPr>
                      <w:rFonts w:ascii="Times New Roman" w:eastAsia="Times New Roman" w:hAnsi="Times New Roman" w:cs="Times New Roman"/>
                      <w:lang w:eastAsia="ru-RU"/>
                    </w:rPr>
                    <w:t>НДФЛ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292" w:rsidRPr="00276292" w:rsidRDefault="00276292" w:rsidP="002762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6292">
                    <w:rPr>
                      <w:rFonts w:ascii="Times New Roman" w:eastAsia="Times New Roman" w:hAnsi="Times New Roman" w:cs="Times New Roman"/>
                      <w:lang w:eastAsia="ru-RU"/>
                    </w:rPr>
                    <w:t>173,2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292" w:rsidRPr="00276292" w:rsidRDefault="00276292" w:rsidP="002762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6292">
                    <w:rPr>
                      <w:rFonts w:ascii="Times New Roman" w:eastAsia="Times New Roman" w:hAnsi="Times New Roman" w:cs="Times New Roman"/>
                      <w:lang w:eastAsia="ru-RU"/>
                    </w:rPr>
                    <w:t>165,4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292" w:rsidRPr="00276292" w:rsidRDefault="00276292" w:rsidP="002762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6292">
                    <w:rPr>
                      <w:rFonts w:ascii="Times New Roman" w:eastAsia="Times New Roman" w:hAnsi="Times New Roman" w:cs="Times New Roman"/>
                      <w:lang w:eastAsia="ru-RU"/>
                    </w:rPr>
                    <w:t>95,5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292" w:rsidRPr="00276292" w:rsidRDefault="00276292" w:rsidP="002762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6292">
                    <w:rPr>
                      <w:rFonts w:ascii="Times New Roman" w:eastAsia="Times New Roman" w:hAnsi="Times New Roman" w:cs="Times New Roman"/>
                      <w:lang w:eastAsia="ru-RU"/>
                    </w:rPr>
                    <w:t>173,6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292" w:rsidRPr="00276292" w:rsidRDefault="00276292" w:rsidP="002762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6292">
                    <w:rPr>
                      <w:rFonts w:ascii="Times New Roman" w:eastAsia="Times New Roman" w:hAnsi="Times New Roman" w:cs="Times New Roman"/>
                      <w:lang w:eastAsia="ru-RU"/>
                    </w:rPr>
                    <w:t>228,9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292" w:rsidRPr="00276292" w:rsidRDefault="00276292" w:rsidP="002762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6292">
                    <w:rPr>
                      <w:rFonts w:ascii="Times New Roman" w:eastAsia="Times New Roman" w:hAnsi="Times New Roman" w:cs="Times New Roman"/>
                      <w:lang w:eastAsia="ru-RU"/>
                    </w:rPr>
                    <w:t>131,8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292" w:rsidRPr="00276292" w:rsidRDefault="00276292" w:rsidP="002762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6292">
                    <w:rPr>
                      <w:rFonts w:ascii="Times New Roman" w:eastAsia="Times New Roman" w:hAnsi="Times New Roman" w:cs="Times New Roman"/>
                      <w:lang w:eastAsia="ru-RU"/>
                    </w:rPr>
                    <w:t>138,4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292" w:rsidRPr="00276292" w:rsidRDefault="00276292" w:rsidP="002762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6292">
                    <w:rPr>
                      <w:rFonts w:ascii="Times New Roman" w:eastAsia="Times New Roman" w:hAnsi="Times New Roman" w:cs="Times New Roman"/>
                      <w:lang w:eastAsia="ru-RU"/>
                    </w:rPr>
                    <w:t>0,4</w:t>
                  </w:r>
                </w:p>
              </w:tc>
            </w:tr>
            <w:tr w:rsidR="00276292" w:rsidRPr="00276292" w:rsidTr="00276292">
              <w:trPr>
                <w:trHeight w:val="300"/>
              </w:trPr>
              <w:tc>
                <w:tcPr>
                  <w:tcW w:w="23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292" w:rsidRPr="00276292" w:rsidRDefault="00276292" w:rsidP="002762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6292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Налог на имущество физ.лиц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292" w:rsidRPr="00276292" w:rsidRDefault="00276292" w:rsidP="002762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6292">
                    <w:rPr>
                      <w:rFonts w:ascii="Times New Roman" w:eastAsia="Times New Roman" w:hAnsi="Times New Roman" w:cs="Times New Roman"/>
                      <w:lang w:eastAsia="ru-RU"/>
                    </w:rPr>
                    <w:t>32,2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292" w:rsidRPr="00276292" w:rsidRDefault="00276292" w:rsidP="002762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6292">
                    <w:rPr>
                      <w:rFonts w:ascii="Times New Roman" w:eastAsia="Times New Roman" w:hAnsi="Times New Roman" w:cs="Times New Roman"/>
                      <w:lang w:eastAsia="ru-RU"/>
                    </w:rPr>
                    <w:t>37,5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292" w:rsidRPr="00276292" w:rsidRDefault="00276292" w:rsidP="002762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6292">
                    <w:rPr>
                      <w:rFonts w:ascii="Times New Roman" w:eastAsia="Times New Roman" w:hAnsi="Times New Roman" w:cs="Times New Roman"/>
                      <w:lang w:eastAsia="ru-RU"/>
                    </w:rPr>
                    <w:t>116,5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292" w:rsidRPr="00276292" w:rsidRDefault="00276292" w:rsidP="002762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6292">
                    <w:rPr>
                      <w:rFonts w:ascii="Times New Roman" w:eastAsia="Times New Roman" w:hAnsi="Times New Roman" w:cs="Times New Roman"/>
                      <w:lang w:eastAsia="ru-RU"/>
                    </w:rPr>
                    <w:t>36,00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292" w:rsidRPr="00276292" w:rsidRDefault="00276292" w:rsidP="002762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6292">
                    <w:rPr>
                      <w:rFonts w:ascii="Times New Roman" w:eastAsia="Times New Roman" w:hAnsi="Times New Roman" w:cs="Times New Roman"/>
                      <w:lang w:eastAsia="ru-RU"/>
                    </w:rPr>
                    <w:t>67,1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292" w:rsidRPr="00276292" w:rsidRDefault="00276292" w:rsidP="002762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6292">
                    <w:rPr>
                      <w:rFonts w:ascii="Times New Roman" w:eastAsia="Times New Roman" w:hAnsi="Times New Roman" w:cs="Times New Roman"/>
                      <w:lang w:eastAsia="ru-RU"/>
                    </w:rPr>
                    <w:t>186,4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292" w:rsidRPr="00276292" w:rsidRDefault="00276292" w:rsidP="002762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6292">
                    <w:rPr>
                      <w:rFonts w:ascii="Times New Roman" w:eastAsia="Times New Roman" w:hAnsi="Times New Roman" w:cs="Times New Roman"/>
                      <w:lang w:eastAsia="ru-RU"/>
                    </w:rPr>
                    <w:t>178,9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292" w:rsidRPr="00276292" w:rsidRDefault="00276292" w:rsidP="002762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76292" w:rsidRPr="00276292" w:rsidRDefault="00276292" w:rsidP="002762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6292">
                    <w:rPr>
                      <w:rFonts w:ascii="Times New Roman" w:eastAsia="Times New Roman" w:hAnsi="Times New Roman" w:cs="Times New Roman"/>
                      <w:lang w:eastAsia="ru-RU"/>
                    </w:rPr>
                    <w:t>3,8</w:t>
                  </w:r>
                </w:p>
              </w:tc>
            </w:tr>
            <w:tr w:rsidR="00276292" w:rsidRPr="00276292" w:rsidTr="00276292">
              <w:trPr>
                <w:trHeight w:val="300"/>
              </w:trPr>
              <w:tc>
                <w:tcPr>
                  <w:tcW w:w="23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292" w:rsidRPr="00276292" w:rsidRDefault="00276292" w:rsidP="002762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6292">
                    <w:rPr>
                      <w:rFonts w:ascii="Times New Roman" w:eastAsia="Times New Roman" w:hAnsi="Times New Roman" w:cs="Times New Roman"/>
                      <w:lang w:eastAsia="ru-RU"/>
                    </w:rPr>
                    <w:t>ЕСХН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292" w:rsidRPr="00276292" w:rsidRDefault="00276292" w:rsidP="002762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6292">
                    <w:rPr>
                      <w:rFonts w:ascii="Times New Roman" w:eastAsia="Times New Roman" w:hAnsi="Times New Roman" w:cs="Times New Roman"/>
                      <w:lang w:eastAsia="ru-RU"/>
                    </w:rPr>
                    <w:t>355,0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292" w:rsidRPr="00276292" w:rsidRDefault="00276292" w:rsidP="002762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6292">
                    <w:rPr>
                      <w:rFonts w:ascii="Times New Roman" w:eastAsia="Times New Roman" w:hAnsi="Times New Roman" w:cs="Times New Roman"/>
                      <w:lang w:eastAsia="ru-RU"/>
                    </w:rPr>
                    <w:t>354,8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292" w:rsidRPr="00276292" w:rsidRDefault="00276292" w:rsidP="002762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6292">
                    <w:rPr>
                      <w:rFonts w:ascii="Times New Roman" w:eastAsia="Times New Roman" w:hAnsi="Times New Roman" w:cs="Times New Roman"/>
                      <w:lang w:eastAsia="ru-RU"/>
                    </w:rPr>
                    <w:t>85,0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292" w:rsidRPr="00276292" w:rsidRDefault="00276292" w:rsidP="002762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6292">
                    <w:rPr>
                      <w:rFonts w:ascii="Times New Roman" w:eastAsia="Times New Roman" w:hAnsi="Times New Roman" w:cs="Times New Roman"/>
                      <w:lang w:eastAsia="ru-RU"/>
                    </w:rPr>
                    <w:t>208,1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292" w:rsidRPr="00276292" w:rsidRDefault="00276292" w:rsidP="002762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6292">
                    <w:rPr>
                      <w:rFonts w:ascii="Times New Roman" w:eastAsia="Times New Roman" w:hAnsi="Times New Roman" w:cs="Times New Roman"/>
                      <w:lang w:eastAsia="ru-RU"/>
                    </w:rPr>
                    <w:t>208,3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292" w:rsidRPr="00276292" w:rsidRDefault="00276292" w:rsidP="002762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6292">
                    <w:rPr>
                      <w:rFonts w:ascii="Times New Roman" w:eastAsia="Times New Roman" w:hAnsi="Times New Roman" w:cs="Times New Roman"/>
                      <w:lang w:eastAsia="ru-RU"/>
                    </w:rPr>
                    <w:t>100,1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292" w:rsidRPr="00276292" w:rsidRDefault="00276292" w:rsidP="002762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6292">
                    <w:rPr>
                      <w:rFonts w:ascii="Times New Roman" w:eastAsia="Times New Roman" w:hAnsi="Times New Roman" w:cs="Times New Roman"/>
                      <w:lang w:eastAsia="ru-RU"/>
                    </w:rPr>
                    <w:t>58,7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292" w:rsidRPr="00276292" w:rsidRDefault="00276292" w:rsidP="002762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6292">
                    <w:rPr>
                      <w:rFonts w:ascii="Times New Roman" w:eastAsia="Times New Roman" w:hAnsi="Times New Roman" w:cs="Times New Roman"/>
                      <w:lang w:eastAsia="ru-RU"/>
                    </w:rPr>
                    <w:t>-146,9</w:t>
                  </w:r>
                </w:p>
              </w:tc>
            </w:tr>
            <w:tr w:rsidR="00276292" w:rsidRPr="00276292" w:rsidTr="00276292">
              <w:trPr>
                <w:trHeight w:val="300"/>
              </w:trPr>
              <w:tc>
                <w:tcPr>
                  <w:tcW w:w="23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292" w:rsidRPr="00276292" w:rsidRDefault="00276292" w:rsidP="002762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6292">
                    <w:rPr>
                      <w:rFonts w:ascii="Times New Roman" w:eastAsia="Times New Roman" w:hAnsi="Times New Roman" w:cs="Times New Roman"/>
                      <w:lang w:eastAsia="ru-RU"/>
                    </w:rPr>
                    <w:t>Гос. пошлина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292" w:rsidRPr="00276292" w:rsidRDefault="00276292" w:rsidP="002762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6292"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292" w:rsidRPr="00276292" w:rsidRDefault="00276292" w:rsidP="002762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6292">
                    <w:rPr>
                      <w:rFonts w:ascii="Times New Roman" w:eastAsia="Times New Roman" w:hAnsi="Times New Roman" w:cs="Times New Roman"/>
                      <w:lang w:eastAsia="ru-RU"/>
                    </w:rPr>
                    <w:t>0,4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292" w:rsidRPr="00276292" w:rsidRDefault="00276292" w:rsidP="002762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6292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292" w:rsidRPr="00276292" w:rsidRDefault="00276292" w:rsidP="002762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6292"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292" w:rsidRPr="00276292" w:rsidRDefault="00276292" w:rsidP="002762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6292">
                    <w:rPr>
                      <w:rFonts w:ascii="Times New Roman" w:eastAsia="Times New Roman" w:hAnsi="Times New Roman" w:cs="Times New Roman"/>
                      <w:lang w:eastAsia="ru-RU"/>
                    </w:rPr>
                    <w:t>0,6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292" w:rsidRPr="00276292" w:rsidRDefault="00276292" w:rsidP="002762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292" w:rsidRPr="00276292" w:rsidRDefault="00276292" w:rsidP="002762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6292">
                    <w:rPr>
                      <w:rFonts w:ascii="Times New Roman" w:eastAsia="Times New Roman" w:hAnsi="Times New Roman" w:cs="Times New Roman"/>
                      <w:lang w:eastAsia="ru-RU"/>
                    </w:rPr>
                    <w:t>150,0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292" w:rsidRPr="00276292" w:rsidRDefault="00276292" w:rsidP="002762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6292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276292" w:rsidRPr="00276292" w:rsidTr="00276292">
              <w:trPr>
                <w:trHeight w:val="300"/>
              </w:trPr>
              <w:tc>
                <w:tcPr>
                  <w:tcW w:w="23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292" w:rsidRPr="00276292" w:rsidRDefault="00276292" w:rsidP="00276292">
                  <w:pPr>
                    <w:spacing w:after="0" w:line="240" w:lineRule="auto"/>
                    <w:ind w:left="-459" w:firstLine="459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6292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292" w:rsidRPr="00276292" w:rsidRDefault="00276292" w:rsidP="002762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6292">
                    <w:rPr>
                      <w:rFonts w:ascii="Times New Roman" w:eastAsia="Times New Roman" w:hAnsi="Times New Roman" w:cs="Times New Roman"/>
                      <w:lang w:eastAsia="ru-RU"/>
                    </w:rPr>
                    <w:t>1180,00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292" w:rsidRPr="00276292" w:rsidRDefault="00276292" w:rsidP="002762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6292">
                    <w:rPr>
                      <w:rFonts w:ascii="Times New Roman" w:eastAsia="Times New Roman" w:hAnsi="Times New Roman" w:cs="Times New Roman"/>
                      <w:lang w:eastAsia="ru-RU"/>
                    </w:rPr>
                    <w:t>1202,6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292" w:rsidRPr="00276292" w:rsidRDefault="00276292" w:rsidP="002762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6292">
                    <w:rPr>
                      <w:rFonts w:ascii="Times New Roman" w:eastAsia="Times New Roman" w:hAnsi="Times New Roman" w:cs="Times New Roman"/>
                      <w:lang w:eastAsia="ru-RU"/>
                    </w:rPr>
                    <w:t>99,9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292" w:rsidRPr="00276292" w:rsidRDefault="00276292" w:rsidP="002762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6292">
                    <w:rPr>
                      <w:rFonts w:ascii="Times New Roman" w:eastAsia="Times New Roman" w:hAnsi="Times New Roman" w:cs="Times New Roman"/>
                      <w:lang w:eastAsia="ru-RU"/>
                    </w:rPr>
                    <w:t>1118,00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292" w:rsidRPr="00276292" w:rsidRDefault="00276292" w:rsidP="002762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6292">
                    <w:rPr>
                      <w:rFonts w:ascii="Times New Roman" w:eastAsia="Times New Roman" w:hAnsi="Times New Roman" w:cs="Times New Roman"/>
                      <w:lang w:eastAsia="ru-RU"/>
                    </w:rPr>
                    <w:t>1301,7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6292" w:rsidRPr="00276292" w:rsidRDefault="00276292" w:rsidP="002762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6292">
                    <w:rPr>
                      <w:rFonts w:ascii="Times New Roman" w:eastAsia="Times New Roman" w:hAnsi="Times New Roman" w:cs="Times New Roman"/>
                      <w:lang w:eastAsia="ru-RU"/>
                    </w:rPr>
                    <w:t>116,4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6292" w:rsidRPr="00276292" w:rsidRDefault="00276292" w:rsidP="002762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6292">
                    <w:rPr>
                      <w:rFonts w:ascii="Times New Roman" w:eastAsia="Times New Roman" w:hAnsi="Times New Roman" w:cs="Times New Roman"/>
                      <w:lang w:eastAsia="ru-RU"/>
                    </w:rPr>
                    <w:t>108,2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292" w:rsidRPr="00276292" w:rsidRDefault="00276292" w:rsidP="002762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6292">
                    <w:rPr>
                      <w:rFonts w:ascii="Times New Roman" w:eastAsia="Times New Roman" w:hAnsi="Times New Roman" w:cs="Times New Roman"/>
                      <w:lang w:eastAsia="ru-RU"/>
                    </w:rPr>
                    <w:t>-62,0</w:t>
                  </w:r>
                </w:p>
              </w:tc>
            </w:tr>
            <w:tr w:rsidR="00276292" w:rsidRPr="00276292" w:rsidTr="00276292">
              <w:trPr>
                <w:trHeight w:val="300"/>
              </w:trPr>
              <w:tc>
                <w:tcPr>
                  <w:tcW w:w="234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292" w:rsidRPr="00276292" w:rsidRDefault="00276292" w:rsidP="002762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6292">
                    <w:rPr>
                      <w:rFonts w:ascii="Times New Roman" w:eastAsia="Times New Roman" w:hAnsi="Times New Roman" w:cs="Times New Roman"/>
                      <w:lang w:eastAsia="ru-RU"/>
                    </w:rPr>
                    <w:t>Доходы от сдачи в аренду им-ва, нах. в мун. собст-ти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292" w:rsidRPr="00276292" w:rsidRDefault="00276292" w:rsidP="002762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629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292" w:rsidRPr="00276292" w:rsidRDefault="00276292" w:rsidP="002762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629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6292" w:rsidRPr="00276292" w:rsidRDefault="00276292" w:rsidP="002762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629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292" w:rsidRPr="00276292" w:rsidRDefault="00276292" w:rsidP="002762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629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292" w:rsidRPr="00276292" w:rsidRDefault="00276292" w:rsidP="002762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629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 5,0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6292" w:rsidRPr="00276292" w:rsidRDefault="00276292" w:rsidP="002762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629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6292" w:rsidRPr="00276292" w:rsidRDefault="00276292" w:rsidP="002762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629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292" w:rsidRPr="00276292" w:rsidRDefault="00276292" w:rsidP="002762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629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276292" w:rsidRPr="00276292" w:rsidTr="00276292">
              <w:trPr>
                <w:trHeight w:val="300"/>
              </w:trPr>
              <w:tc>
                <w:tcPr>
                  <w:tcW w:w="23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292" w:rsidRPr="00276292" w:rsidRDefault="00276292" w:rsidP="002762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6292">
                    <w:rPr>
                      <w:rFonts w:ascii="Times New Roman" w:eastAsia="Times New Roman" w:hAnsi="Times New Roman" w:cs="Times New Roman"/>
                      <w:lang w:eastAsia="ru-RU"/>
                    </w:rPr>
                    <w:t>Штрафные санкции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292" w:rsidRPr="00276292" w:rsidRDefault="00276292" w:rsidP="002762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629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292" w:rsidRPr="00276292" w:rsidRDefault="00276292" w:rsidP="002762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6292">
                    <w:rPr>
                      <w:rFonts w:ascii="Times New Roman" w:eastAsia="Times New Roman" w:hAnsi="Times New Roman" w:cs="Times New Roman"/>
                      <w:lang w:eastAsia="ru-RU"/>
                    </w:rPr>
                    <w:t> 0,3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292" w:rsidRPr="00276292" w:rsidRDefault="00276292" w:rsidP="002762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629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292" w:rsidRPr="00276292" w:rsidRDefault="00276292" w:rsidP="002762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629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292" w:rsidRPr="00276292" w:rsidRDefault="00276292" w:rsidP="002762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629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292" w:rsidRPr="00276292" w:rsidRDefault="00276292" w:rsidP="002762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629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292" w:rsidRPr="00276292" w:rsidRDefault="00276292" w:rsidP="002762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629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292" w:rsidRPr="00276292" w:rsidRDefault="00276292" w:rsidP="002762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629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</w:tbl>
          <w:p w:rsidR="00276292" w:rsidRPr="00276292" w:rsidRDefault="00276292" w:rsidP="0027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276292" w:rsidRPr="008A2FE9" w:rsidRDefault="00276292" w:rsidP="008A2F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3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707"/>
        <w:gridCol w:w="236"/>
      </w:tblGrid>
      <w:tr w:rsidR="00276292" w:rsidRPr="008A2FE9" w:rsidTr="00276292">
        <w:trPr>
          <w:trHeight w:val="223"/>
        </w:trPr>
        <w:tc>
          <w:tcPr>
            <w:tcW w:w="707" w:type="dxa"/>
            <w:vAlign w:val="bottom"/>
          </w:tcPr>
          <w:p w:rsidR="00276292" w:rsidRPr="008A2FE9" w:rsidRDefault="00276292" w:rsidP="008A2FE9">
            <w:pPr>
              <w:spacing w:line="252" w:lineRule="auto"/>
              <w:ind w:right="1806"/>
              <w:rPr>
                <w:b/>
                <w:bCs/>
              </w:rPr>
            </w:pPr>
          </w:p>
        </w:tc>
        <w:tc>
          <w:tcPr>
            <w:tcW w:w="236" w:type="dxa"/>
          </w:tcPr>
          <w:p w:rsidR="00276292" w:rsidRPr="008A2FE9" w:rsidRDefault="00276292" w:rsidP="008A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A2FE9" w:rsidRPr="008A2FE9" w:rsidRDefault="008A2FE9" w:rsidP="00DF1622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276292" w:rsidRPr="00276292" w:rsidRDefault="00276292" w:rsidP="002762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2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доходов муниципального бюджета Первомайского СМО РК 4 квартал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2021 года такова: </w:t>
      </w:r>
      <w:r w:rsidRPr="002762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доходы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</w:t>
      </w:r>
      <w:r w:rsidRPr="0027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811 </w:t>
      </w:r>
      <w:r w:rsidRPr="0027629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00,00</w:t>
      </w:r>
      <w:r w:rsidRPr="0027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102,9 % к уровню прошлого года.</w:t>
      </w:r>
    </w:p>
    <w:p w:rsidR="008A2FE9" w:rsidRPr="008A2FE9" w:rsidRDefault="008A2FE9" w:rsidP="008A2F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A2FE9" w:rsidRPr="008A2FE9" w:rsidRDefault="008A2FE9" w:rsidP="008A2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A2FE9" w:rsidRPr="00276292" w:rsidRDefault="008A2FE9" w:rsidP="008A2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Данные по каждому виду налоговых и неналоговых доходов:</w:t>
      </w:r>
    </w:p>
    <w:p w:rsidR="008A2FE9" w:rsidRPr="00276292" w:rsidRDefault="008A2FE9" w:rsidP="008A2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292" w:rsidRPr="00276292" w:rsidRDefault="00276292" w:rsidP="002762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-налог на доходы физических лиц</w:t>
      </w:r>
      <w:r w:rsidRPr="00276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27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Pr="00276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квартал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76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76292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</w:t>
      </w:r>
      <w:r w:rsidRPr="0027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 которого составило 228,9тыс. руб. или 131,8% от утвержденных бюджетных назначений в сумме 173,6 тыс. рублей, что на 63,5тыс. рублей больше  по сравнению с </w:t>
      </w:r>
      <w:r w:rsidRPr="00276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кварталом </w:t>
      </w:r>
      <w:r w:rsidRPr="00276292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</w:t>
      </w:r>
      <w:r w:rsidRPr="0027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Удельный вес в общей сумме налоговых и неналоговых доходов данный вид налога составляет 12,6%</w:t>
      </w:r>
      <w:r w:rsidR="00A83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76292" w:rsidRPr="00276292" w:rsidRDefault="00276292" w:rsidP="002762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29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76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единый сельскохозяйственный налог</w:t>
      </w:r>
      <w:r w:rsidRPr="0027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Pr="00276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квартал</w:t>
      </w:r>
      <w:r w:rsidR="00A83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76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76292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 по</w:t>
      </w:r>
      <w:r w:rsidR="00A8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ступление которого составил 208 </w:t>
      </w:r>
      <w:r w:rsidRPr="002762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8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00,00 </w:t>
      </w:r>
      <w:r w:rsidRPr="0027629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или</w:t>
      </w:r>
      <w:r w:rsidR="00A8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100,1% от плановых назначений</w:t>
      </w:r>
      <w:r w:rsidRPr="0027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сравнению с </w:t>
      </w:r>
      <w:r w:rsidRPr="0027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6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квартал</w:t>
      </w:r>
      <w:r w:rsidR="00A83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Pr="00276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76292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 меньше  на 146</w:t>
      </w:r>
      <w:r w:rsidR="00A833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7629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8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00,00  </w:t>
      </w:r>
      <w:r w:rsidRPr="0027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  <w:r w:rsidR="00A83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7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276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A83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76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квартал</w:t>
      </w:r>
      <w:r w:rsidR="00A83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76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76292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 данный вид налог составил 354</w:t>
      </w:r>
      <w:r w:rsidR="00A833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7629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83368">
        <w:rPr>
          <w:rFonts w:ascii="Times New Roman" w:eastAsia="Times New Roman" w:hAnsi="Times New Roman" w:cs="Times New Roman"/>
          <w:sz w:val="28"/>
          <w:szCs w:val="28"/>
          <w:lang w:eastAsia="ru-RU"/>
        </w:rPr>
        <w:t>00,00</w:t>
      </w:r>
      <w:r w:rsidRPr="0027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  <w:r w:rsidRPr="0027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62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 отчисления составляет 70% в бюджет РМО и 30% в бюджеты поселений. Данный вид налога является одним и</w:t>
      </w:r>
      <w:r w:rsidR="00A8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главных источников доходов и </w:t>
      </w:r>
      <w:r w:rsidRPr="0027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зависит от доходной части сельскохозяйственных предприятий и прибыли по истечению года, косвенной причиной которой являются погодные условия содержания и выращивания поголовья. </w:t>
      </w:r>
    </w:p>
    <w:p w:rsidR="00276292" w:rsidRPr="00276292" w:rsidRDefault="00276292" w:rsidP="002762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292" w:rsidRPr="00276292" w:rsidRDefault="00276292" w:rsidP="0027629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292" w:rsidRPr="00276292" w:rsidRDefault="00276292" w:rsidP="0027629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Безвозмездные поступления </w:t>
      </w:r>
    </w:p>
    <w:p w:rsidR="00276292" w:rsidRPr="00276292" w:rsidRDefault="00276292" w:rsidP="0027629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292" w:rsidRPr="00276292" w:rsidRDefault="00276292" w:rsidP="002762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276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E16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76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квартал</w:t>
      </w:r>
      <w:r w:rsidR="00E16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76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76292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 в муниципальный бюджет Первомайского  СМО РК поступили средства в качестве безвозмездных поступлений в сумме 2</w:t>
      </w:r>
      <w:r w:rsidR="00E166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76292">
        <w:rPr>
          <w:rFonts w:ascii="Times New Roman" w:eastAsia="Times New Roman" w:hAnsi="Times New Roman" w:cs="Times New Roman"/>
          <w:sz w:val="28"/>
          <w:szCs w:val="28"/>
          <w:lang w:eastAsia="ru-RU"/>
        </w:rPr>
        <w:t>667</w:t>
      </w:r>
      <w:r w:rsidR="00E166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7629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1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00,00 </w:t>
      </w:r>
      <w:r w:rsidRPr="0027629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что больше на 2</w:t>
      </w:r>
      <w:r w:rsidR="00E166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76292">
        <w:rPr>
          <w:rFonts w:ascii="Times New Roman" w:eastAsia="Times New Roman" w:hAnsi="Times New Roman" w:cs="Times New Roman"/>
          <w:sz w:val="28"/>
          <w:szCs w:val="28"/>
          <w:lang w:eastAsia="ru-RU"/>
        </w:rPr>
        <w:t>291</w:t>
      </w:r>
      <w:r w:rsidR="00E166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762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00,00 </w:t>
      </w:r>
      <w:r w:rsidRPr="0027629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к исполнению за аналогичный период 2020 год</w:t>
      </w:r>
      <w:r w:rsidR="00E1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Pr="0027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 за 4</w:t>
      </w:r>
      <w:r w:rsidRPr="0027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="00E1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7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1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020 года составляло в сумме 376 </w:t>
      </w:r>
      <w:r w:rsidRPr="0027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1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00,00</w:t>
      </w:r>
      <w:r w:rsidRPr="0027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</w:t>
      </w:r>
    </w:p>
    <w:p w:rsidR="00276292" w:rsidRPr="00276292" w:rsidRDefault="00276292" w:rsidP="002762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2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 бюджетам поселений на выравнивание бюджетной обеспеченности поступили в сумме 561</w:t>
      </w:r>
      <w:r w:rsidR="00E166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7629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16689">
        <w:rPr>
          <w:rFonts w:ascii="Times New Roman" w:eastAsia="Times New Roman" w:hAnsi="Times New Roman" w:cs="Times New Roman"/>
          <w:sz w:val="28"/>
          <w:szCs w:val="28"/>
          <w:lang w:eastAsia="ru-RU"/>
        </w:rPr>
        <w:t>00,00</w:t>
      </w:r>
      <w:r w:rsidRPr="0027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или  больше на 277</w:t>
      </w:r>
      <w:r w:rsidR="00E166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762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6689">
        <w:rPr>
          <w:rFonts w:ascii="Times New Roman" w:eastAsia="Times New Roman" w:hAnsi="Times New Roman" w:cs="Times New Roman"/>
          <w:sz w:val="28"/>
          <w:szCs w:val="28"/>
          <w:lang w:eastAsia="ru-RU"/>
        </w:rPr>
        <w:t>00,00</w:t>
      </w:r>
      <w:r w:rsidRPr="0027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исполнения </w:t>
      </w:r>
      <w:r w:rsidRPr="00276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4</w:t>
      </w:r>
      <w:r w:rsidR="00E16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76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квартал</w:t>
      </w:r>
      <w:r w:rsidR="00E16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76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76292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</w:t>
      </w:r>
      <w:r w:rsidR="00E166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 за </w:t>
      </w:r>
      <w:r w:rsidRPr="00276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квартал</w:t>
      </w:r>
      <w:r w:rsidR="00E16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76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7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</w:t>
      </w:r>
      <w:r w:rsidRPr="0027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составляло в сумме 284</w:t>
      </w:r>
      <w:r w:rsidR="00E1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7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1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00,00</w:t>
      </w:r>
      <w:r w:rsidRPr="0027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 </w:t>
      </w:r>
    </w:p>
    <w:p w:rsidR="00276292" w:rsidRPr="00276292" w:rsidRDefault="00E16689" w:rsidP="002762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бюджетам поселений </w:t>
      </w:r>
      <w:r w:rsidR="00276292" w:rsidRPr="0027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276292" w:rsidRPr="00276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квартал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76292" w:rsidRPr="00276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76292" w:rsidRPr="00276292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 в сумме 106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200,00 </w:t>
      </w:r>
      <w:r w:rsidR="00276292" w:rsidRPr="0027629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 поступили в  бюджет Первомайского СМО</w:t>
      </w:r>
      <w:r w:rsidR="00276292" w:rsidRPr="0027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 больше на 14 100,00</w:t>
      </w:r>
      <w:r w:rsidR="00276292" w:rsidRPr="0027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исполнения </w:t>
      </w:r>
      <w:r w:rsidR="00276292" w:rsidRPr="00276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4 квартал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76292" w:rsidRPr="00276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76292" w:rsidRPr="00276292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6292" w:rsidRPr="0027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 за </w:t>
      </w:r>
      <w:r w:rsidR="00276292" w:rsidRPr="00276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76292" w:rsidRPr="00276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квартал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76292" w:rsidRPr="00276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76292" w:rsidRPr="0027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составляло  в сумме  92 100,00</w:t>
      </w:r>
      <w:r w:rsidR="00276292" w:rsidRPr="0027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 </w:t>
      </w:r>
    </w:p>
    <w:p w:rsidR="00B50644" w:rsidRDefault="00B50644" w:rsidP="00B5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2FE9" w:rsidRPr="00B50644" w:rsidRDefault="008A2FE9" w:rsidP="00B5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Доходы муниципального бюджета по кодам видов доходов, подвидов доходов, классификации операций сектора муниципального управления, относящихся к доходам бюджета, за 4 квартала 2021 года </w:t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843"/>
        <w:gridCol w:w="1559"/>
        <w:gridCol w:w="1701"/>
        <w:gridCol w:w="1418"/>
        <w:gridCol w:w="1134"/>
      </w:tblGrid>
      <w:tr w:rsidR="00B50644" w:rsidRPr="00B50644" w:rsidTr="00B50644">
        <w:tc>
          <w:tcPr>
            <w:tcW w:w="3119" w:type="dxa"/>
          </w:tcPr>
          <w:p w:rsidR="00B50644" w:rsidRPr="00B50644" w:rsidRDefault="00B50644" w:rsidP="00B5064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Наименование доходов</w:t>
            </w:r>
          </w:p>
        </w:tc>
        <w:tc>
          <w:tcPr>
            <w:tcW w:w="1843" w:type="dxa"/>
          </w:tcPr>
          <w:p w:rsidR="00B50644" w:rsidRPr="00B50644" w:rsidRDefault="00B50644" w:rsidP="00B506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b/>
                <w:lang w:eastAsia="ru-RU"/>
              </w:rPr>
              <w:t>Код бюджетной классификации РФ</w:t>
            </w:r>
          </w:p>
        </w:tc>
        <w:tc>
          <w:tcPr>
            <w:tcW w:w="1559" w:type="dxa"/>
          </w:tcPr>
          <w:p w:rsidR="00B50644" w:rsidRPr="00B50644" w:rsidRDefault="00B50644" w:rsidP="00B50644">
            <w:pPr>
              <w:keepNext/>
              <w:spacing w:after="0" w:line="240" w:lineRule="auto"/>
              <w:ind w:left="-243" w:firstLine="24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b/>
                <w:lang w:eastAsia="ru-RU"/>
              </w:rPr>
              <w:t>Утверждено на год</w:t>
            </w:r>
          </w:p>
        </w:tc>
        <w:tc>
          <w:tcPr>
            <w:tcW w:w="1701" w:type="dxa"/>
            <w:shd w:val="clear" w:color="auto" w:fill="auto"/>
          </w:tcPr>
          <w:p w:rsidR="00B50644" w:rsidRPr="00B50644" w:rsidRDefault="00B50644" w:rsidP="00B50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Исполнено  За 4 кв.2021г.</w:t>
            </w:r>
          </w:p>
        </w:tc>
        <w:tc>
          <w:tcPr>
            <w:tcW w:w="1418" w:type="dxa"/>
            <w:shd w:val="clear" w:color="auto" w:fill="auto"/>
          </w:tcPr>
          <w:p w:rsidR="00B50644" w:rsidRPr="00B50644" w:rsidRDefault="00B50644" w:rsidP="00B50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b/>
                <w:lang w:eastAsia="ru-RU"/>
              </w:rPr>
              <w:t>Отклонение</w:t>
            </w:r>
          </w:p>
        </w:tc>
        <w:tc>
          <w:tcPr>
            <w:tcW w:w="1134" w:type="dxa"/>
            <w:shd w:val="clear" w:color="auto" w:fill="auto"/>
          </w:tcPr>
          <w:p w:rsidR="00B50644" w:rsidRPr="00B50644" w:rsidRDefault="00B50644" w:rsidP="00B50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b/>
                <w:lang w:eastAsia="ru-RU"/>
              </w:rPr>
              <w:t>%-выполнения</w:t>
            </w:r>
          </w:p>
        </w:tc>
      </w:tr>
      <w:tr w:rsidR="00B50644" w:rsidRPr="00B50644" w:rsidTr="00B50644">
        <w:trPr>
          <w:trHeight w:val="352"/>
        </w:trPr>
        <w:tc>
          <w:tcPr>
            <w:tcW w:w="3119" w:type="dxa"/>
            <w:vAlign w:val="bottom"/>
          </w:tcPr>
          <w:p w:rsidR="00B50644" w:rsidRPr="00B50644" w:rsidRDefault="00B50644" w:rsidP="00B5064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b/>
                <w:lang w:eastAsia="ru-RU"/>
              </w:rPr>
              <w:t>Налоговые и неналоговые доходы</w:t>
            </w:r>
          </w:p>
        </w:tc>
        <w:tc>
          <w:tcPr>
            <w:tcW w:w="1843" w:type="dxa"/>
            <w:vAlign w:val="bottom"/>
          </w:tcPr>
          <w:p w:rsidR="00B50644" w:rsidRPr="00B50644" w:rsidRDefault="00B50644" w:rsidP="00B506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182 1 00 00000 00 0000 000</w:t>
            </w:r>
          </w:p>
        </w:tc>
        <w:tc>
          <w:tcPr>
            <w:tcW w:w="1559" w:type="dxa"/>
            <w:vAlign w:val="bottom"/>
          </w:tcPr>
          <w:p w:rsidR="00B50644" w:rsidRPr="00B50644" w:rsidRDefault="00B50644" w:rsidP="00B506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b/>
                <w:lang w:eastAsia="ru-RU"/>
              </w:rPr>
              <w:t>1 535 700,00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50644" w:rsidRPr="00B50644" w:rsidRDefault="00B50644" w:rsidP="00B5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b/>
                <w:lang w:eastAsia="ru-RU"/>
              </w:rPr>
              <w:t>1 811 578,94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50644" w:rsidRPr="00B50644" w:rsidRDefault="00B50644" w:rsidP="00B5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b/>
                <w:lang w:eastAsia="ru-RU"/>
              </w:rPr>
              <w:t>-275 878,94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50644" w:rsidRPr="00B50644" w:rsidRDefault="00B50644" w:rsidP="00B5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118,0%</w:t>
            </w:r>
          </w:p>
        </w:tc>
      </w:tr>
      <w:tr w:rsidR="00B50644" w:rsidRPr="00B50644" w:rsidTr="00B50644">
        <w:trPr>
          <w:trHeight w:val="428"/>
        </w:trPr>
        <w:tc>
          <w:tcPr>
            <w:tcW w:w="3119" w:type="dxa"/>
          </w:tcPr>
          <w:p w:rsidR="00B50644" w:rsidRPr="00B50644" w:rsidRDefault="00B50644" w:rsidP="00B5064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b/>
                <w:lang w:eastAsia="ru-RU"/>
              </w:rPr>
              <w:t>Налоги на прибыль, доходы</w:t>
            </w:r>
          </w:p>
        </w:tc>
        <w:tc>
          <w:tcPr>
            <w:tcW w:w="1843" w:type="dxa"/>
            <w:vAlign w:val="bottom"/>
          </w:tcPr>
          <w:p w:rsidR="00B50644" w:rsidRPr="00B50644" w:rsidRDefault="00B50644" w:rsidP="00B506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b/>
                <w:lang w:eastAsia="ru-RU"/>
              </w:rPr>
              <w:t>182 1 01 00000 00 0000 000</w:t>
            </w:r>
          </w:p>
        </w:tc>
        <w:tc>
          <w:tcPr>
            <w:tcW w:w="1559" w:type="dxa"/>
            <w:vAlign w:val="bottom"/>
          </w:tcPr>
          <w:p w:rsidR="00B50644" w:rsidRPr="00B50644" w:rsidRDefault="00B50644" w:rsidP="00B5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b/>
                <w:lang w:eastAsia="ru-RU"/>
              </w:rPr>
              <w:t>173600,00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50644" w:rsidRPr="00B50644" w:rsidRDefault="00B50644" w:rsidP="00B5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b/>
                <w:lang w:eastAsia="ru-RU"/>
              </w:rPr>
              <w:t>228 873,05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50644" w:rsidRPr="00B50644" w:rsidRDefault="00B50644" w:rsidP="00B5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b/>
                <w:lang w:eastAsia="ru-RU"/>
              </w:rPr>
              <w:t>-55 273,05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50644" w:rsidRPr="00B50644" w:rsidRDefault="00B50644" w:rsidP="00B5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131,8%</w:t>
            </w:r>
          </w:p>
        </w:tc>
      </w:tr>
      <w:tr w:rsidR="00B50644" w:rsidRPr="00B50644" w:rsidTr="00B50644">
        <w:tc>
          <w:tcPr>
            <w:tcW w:w="3119" w:type="dxa"/>
          </w:tcPr>
          <w:p w:rsidR="00B50644" w:rsidRPr="00B50644" w:rsidRDefault="00B50644" w:rsidP="00B5064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843" w:type="dxa"/>
            <w:vAlign w:val="bottom"/>
          </w:tcPr>
          <w:p w:rsidR="00B50644" w:rsidRPr="00B50644" w:rsidRDefault="00B50644" w:rsidP="00B506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182 1 01 02000 01 0000 110</w:t>
            </w:r>
          </w:p>
        </w:tc>
        <w:tc>
          <w:tcPr>
            <w:tcW w:w="1559" w:type="dxa"/>
            <w:vAlign w:val="bottom"/>
          </w:tcPr>
          <w:p w:rsidR="00B50644" w:rsidRPr="00B50644" w:rsidRDefault="00B50644" w:rsidP="00B5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173600,00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50644" w:rsidRPr="00B50644" w:rsidRDefault="00B50644" w:rsidP="00B5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b/>
                <w:lang w:eastAsia="ru-RU"/>
              </w:rPr>
              <w:t>228 873,05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50644" w:rsidRPr="00B50644" w:rsidRDefault="00B50644" w:rsidP="00B5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b/>
                <w:lang w:eastAsia="ru-RU"/>
              </w:rPr>
              <w:t>-55 273,05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50644" w:rsidRPr="00B50644" w:rsidRDefault="00B50644" w:rsidP="00B5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131,8%</w:t>
            </w:r>
          </w:p>
        </w:tc>
      </w:tr>
      <w:tr w:rsidR="00B50644" w:rsidRPr="00B50644" w:rsidTr="00B50644">
        <w:tc>
          <w:tcPr>
            <w:tcW w:w="3119" w:type="dxa"/>
          </w:tcPr>
          <w:p w:rsidR="00B50644" w:rsidRPr="00B50644" w:rsidRDefault="00B50644" w:rsidP="00B5064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843" w:type="dxa"/>
            <w:vAlign w:val="bottom"/>
          </w:tcPr>
          <w:p w:rsidR="00B50644" w:rsidRPr="00B50644" w:rsidRDefault="00B50644" w:rsidP="00B506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182 1 01 02010 01 0000 110</w:t>
            </w:r>
          </w:p>
        </w:tc>
        <w:tc>
          <w:tcPr>
            <w:tcW w:w="1559" w:type="dxa"/>
            <w:vAlign w:val="bottom"/>
          </w:tcPr>
          <w:p w:rsidR="00B50644" w:rsidRPr="00B50644" w:rsidRDefault="00B50644" w:rsidP="00B506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173 600,00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50644" w:rsidRPr="00B50644" w:rsidRDefault="00B50644" w:rsidP="00B5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214 654,96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50644" w:rsidRPr="00B50644" w:rsidRDefault="00B50644" w:rsidP="00B5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-41 054,96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50644" w:rsidRPr="00B50644" w:rsidRDefault="00B50644" w:rsidP="00B5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123,6%</w:t>
            </w:r>
          </w:p>
        </w:tc>
      </w:tr>
      <w:tr w:rsidR="00B50644" w:rsidRPr="00B50644" w:rsidTr="00B50644">
        <w:tc>
          <w:tcPr>
            <w:tcW w:w="3119" w:type="dxa"/>
          </w:tcPr>
          <w:p w:rsidR="00B50644" w:rsidRPr="00B50644" w:rsidRDefault="00B50644" w:rsidP="00B5064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адвокатов, учредивших адвокатские кабинеты и других лиц занимающихся частной практикой в соответствии со статьей 227Налогового кодекса Российской Федерации</w:t>
            </w:r>
          </w:p>
        </w:tc>
        <w:tc>
          <w:tcPr>
            <w:tcW w:w="1843" w:type="dxa"/>
            <w:vAlign w:val="bottom"/>
          </w:tcPr>
          <w:p w:rsidR="00B50644" w:rsidRPr="00B50644" w:rsidRDefault="00B50644" w:rsidP="00B506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182 1 01 02020 01 0000 110</w:t>
            </w:r>
          </w:p>
        </w:tc>
        <w:tc>
          <w:tcPr>
            <w:tcW w:w="1559" w:type="dxa"/>
            <w:vAlign w:val="bottom"/>
          </w:tcPr>
          <w:p w:rsidR="00B50644" w:rsidRPr="00B50644" w:rsidRDefault="00B50644" w:rsidP="00B506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50644" w:rsidRPr="00B50644" w:rsidRDefault="00B50644" w:rsidP="00B5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50644" w:rsidRPr="00B50644" w:rsidRDefault="00B50644" w:rsidP="00B5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50644" w:rsidRPr="00B50644" w:rsidRDefault="00B50644" w:rsidP="00B5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0644" w:rsidRPr="00B50644" w:rsidTr="00B50644">
        <w:tc>
          <w:tcPr>
            <w:tcW w:w="3119" w:type="dxa"/>
          </w:tcPr>
          <w:p w:rsidR="00B50644" w:rsidRPr="00B50644" w:rsidRDefault="00B50644" w:rsidP="00B5064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vAlign w:val="bottom"/>
          </w:tcPr>
          <w:p w:rsidR="00B50644" w:rsidRPr="00B50644" w:rsidRDefault="00B50644" w:rsidP="00B506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182 1 01 02030 01 0000 110</w:t>
            </w:r>
          </w:p>
        </w:tc>
        <w:tc>
          <w:tcPr>
            <w:tcW w:w="1559" w:type="dxa"/>
            <w:vAlign w:val="bottom"/>
          </w:tcPr>
          <w:p w:rsidR="00B50644" w:rsidRPr="00B50644" w:rsidRDefault="00B50644" w:rsidP="00B506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50644" w:rsidRPr="00B50644" w:rsidRDefault="00B50644" w:rsidP="00B5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14218,09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50644" w:rsidRPr="00B50644" w:rsidRDefault="00B50644" w:rsidP="00B5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-14218,09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50644" w:rsidRPr="00B50644" w:rsidRDefault="00B50644" w:rsidP="00B5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0644" w:rsidRPr="00B50644" w:rsidTr="00B50644">
        <w:tc>
          <w:tcPr>
            <w:tcW w:w="3119" w:type="dxa"/>
          </w:tcPr>
          <w:p w:rsidR="00B50644" w:rsidRPr="00B50644" w:rsidRDefault="00B50644" w:rsidP="00B5064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B50644" w:rsidRPr="00B50644" w:rsidRDefault="00B50644" w:rsidP="00B506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B50644" w:rsidRPr="00B50644" w:rsidRDefault="00B50644" w:rsidP="00B506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50644" w:rsidRPr="00B50644" w:rsidRDefault="00B50644" w:rsidP="00B5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50644" w:rsidRPr="00B50644" w:rsidRDefault="00B50644" w:rsidP="00B5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50644" w:rsidRPr="00B50644" w:rsidRDefault="00B50644" w:rsidP="00B5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0644" w:rsidRPr="00B50644" w:rsidTr="00B50644">
        <w:trPr>
          <w:trHeight w:val="405"/>
        </w:trPr>
        <w:tc>
          <w:tcPr>
            <w:tcW w:w="3119" w:type="dxa"/>
            <w:vAlign w:val="bottom"/>
          </w:tcPr>
          <w:p w:rsidR="00B50644" w:rsidRPr="00B50644" w:rsidRDefault="00B50644" w:rsidP="00B5064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843" w:type="dxa"/>
            <w:vAlign w:val="bottom"/>
          </w:tcPr>
          <w:p w:rsidR="00B50644" w:rsidRPr="00B50644" w:rsidRDefault="00B50644" w:rsidP="00B506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b/>
                <w:lang w:eastAsia="ru-RU"/>
              </w:rPr>
              <w:t>182 1 05 00000 00 0000 000</w:t>
            </w:r>
          </w:p>
        </w:tc>
        <w:tc>
          <w:tcPr>
            <w:tcW w:w="1559" w:type="dxa"/>
            <w:vAlign w:val="bottom"/>
          </w:tcPr>
          <w:p w:rsidR="00B50644" w:rsidRPr="00B50644" w:rsidRDefault="00B50644" w:rsidP="00B5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208 100,00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50644" w:rsidRPr="00B50644" w:rsidRDefault="00B50644" w:rsidP="00B5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208 259,60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50644" w:rsidRPr="00B50644" w:rsidRDefault="00B50644" w:rsidP="00B5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-159,60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50644" w:rsidRPr="00B50644" w:rsidRDefault="00B50644" w:rsidP="00B5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100,1%</w:t>
            </w:r>
          </w:p>
        </w:tc>
      </w:tr>
      <w:tr w:rsidR="00B50644" w:rsidRPr="00B50644" w:rsidTr="00B50644">
        <w:tc>
          <w:tcPr>
            <w:tcW w:w="3119" w:type="dxa"/>
          </w:tcPr>
          <w:p w:rsidR="00B50644" w:rsidRPr="00B50644" w:rsidRDefault="00B50644" w:rsidP="00B5064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843" w:type="dxa"/>
          </w:tcPr>
          <w:p w:rsidR="00B50644" w:rsidRPr="00B50644" w:rsidRDefault="00B50644" w:rsidP="00B506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182 1 05 03000 0</w:t>
            </w:r>
            <w:r w:rsidRPr="00B50644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 xml:space="preserve"> 0000 110</w:t>
            </w:r>
          </w:p>
        </w:tc>
        <w:tc>
          <w:tcPr>
            <w:tcW w:w="1559" w:type="dxa"/>
            <w:vAlign w:val="bottom"/>
          </w:tcPr>
          <w:p w:rsidR="00B50644" w:rsidRPr="00B50644" w:rsidRDefault="00B50644" w:rsidP="00B5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208 100,00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50644" w:rsidRPr="00B50644" w:rsidRDefault="00B50644" w:rsidP="00B5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208 259,60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50644" w:rsidRPr="00B50644" w:rsidRDefault="00B50644" w:rsidP="00B5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-159,60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50644" w:rsidRPr="00B50644" w:rsidRDefault="00B50644" w:rsidP="00B5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100,1%</w:t>
            </w:r>
          </w:p>
        </w:tc>
      </w:tr>
      <w:tr w:rsidR="00B50644" w:rsidRPr="00B50644" w:rsidTr="00B50644">
        <w:tc>
          <w:tcPr>
            <w:tcW w:w="3119" w:type="dxa"/>
          </w:tcPr>
          <w:p w:rsidR="00B50644" w:rsidRPr="00B50644" w:rsidRDefault="00B50644" w:rsidP="00B5064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843" w:type="dxa"/>
          </w:tcPr>
          <w:p w:rsidR="00B50644" w:rsidRPr="00B50644" w:rsidRDefault="00B50644" w:rsidP="00B506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182 1 05 03010 01 0000 110</w:t>
            </w:r>
          </w:p>
        </w:tc>
        <w:tc>
          <w:tcPr>
            <w:tcW w:w="1559" w:type="dxa"/>
            <w:vAlign w:val="bottom"/>
          </w:tcPr>
          <w:p w:rsidR="00B50644" w:rsidRPr="00B50644" w:rsidRDefault="00B50644" w:rsidP="00B506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208 100,00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50644" w:rsidRPr="00B50644" w:rsidRDefault="00B50644" w:rsidP="00B5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208 259,60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50644" w:rsidRPr="00B50644" w:rsidRDefault="00B50644" w:rsidP="00B5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- 159,60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50644" w:rsidRPr="00B50644" w:rsidRDefault="00B50644" w:rsidP="00B5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100,1%</w:t>
            </w:r>
          </w:p>
        </w:tc>
      </w:tr>
      <w:tr w:rsidR="00B50644" w:rsidRPr="00B50644" w:rsidTr="00B50644">
        <w:trPr>
          <w:trHeight w:val="368"/>
        </w:trPr>
        <w:tc>
          <w:tcPr>
            <w:tcW w:w="3119" w:type="dxa"/>
            <w:vAlign w:val="bottom"/>
          </w:tcPr>
          <w:p w:rsidR="00B50644" w:rsidRPr="00B50644" w:rsidRDefault="00B50644" w:rsidP="00B5064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b/>
                <w:lang w:eastAsia="ru-RU"/>
              </w:rPr>
              <w:t>Налоги на имущество</w:t>
            </w:r>
          </w:p>
        </w:tc>
        <w:tc>
          <w:tcPr>
            <w:tcW w:w="1843" w:type="dxa"/>
            <w:vAlign w:val="bottom"/>
          </w:tcPr>
          <w:p w:rsidR="00B50644" w:rsidRPr="00B50644" w:rsidRDefault="00B50644" w:rsidP="00B506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b/>
                <w:lang w:eastAsia="ru-RU"/>
              </w:rPr>
              <w:t>182 1 06 00000 00 0000  000</w:t>
            </w:r>
          </w:p>
        </w:tc>
        <w:tc>
          <w:tcPr>
            <w:tcW w:w="1559" w:type="dxa"/>
            <w:vAlign w:val="bottom"/>
          </w:tcPr>
          <w:p w:rsidR="00B50644" w:rsidRPr="00B50644" w:rsidRDefault="00B50644" w:rsidP="00B506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b/>
                <w:lang w:eastAsia="ru-RU"/>
              </w:rPr>
              <w:t>1 154 000,00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50644" w:rsidRPr="00B50644" w:rsidRDefault="00B50644" w:rsidP="00B5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b/>
                <w:lang w:eastAsia="ru-RU"/>
              </w:rPr>
              <w:t>1 368 846,29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50644" w:rsidRPr="00B50644" w:rsidRDefault="00B50644" w:rsidP="00B5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b/>
                <w:lang w:eastAsia="ru-RU"/>
              </w:rPr>
              <w:t>-214 846,29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50644" w:rsidRPr="00B50644" w:rsidRDefault="00B50644" w:rsidP="00B5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118,6%</w:t>
            </w:r>
          </w:p>
        </w:tc>
      </w:tr>
      <w:tr w:rsidR="00B50644" w:rsidRPr="00B50644" w:rsidTr="00B50644">
        <w:tc>
          <w:tcPr>
            <w:tcW w:w="3119" w:type="dxa"/>
          </w:tcPr>
          <w:p w:rsidR="00B50644" w:rsidRPr="00B50644" w:rsidRDefault="00B50644" w:rsidP="00B5064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Налог на имущество  физических лиц,</w:t>
            </w:r>
          </w:p>
        </w:tc>
        <w:tc>
          <w:tcPr>
            <w:tcW w:w="1843" w:type="dxa"/>
            <w:vAlign w:val="bottom"/>
          </w:tcPr>
          <w:p w:rsidR="00B50644" w:rsidRPr="00B50644" w:rsidRDefault="00B50644" w:rsidP="00B506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182 1 06 01000 10 0000 110</w:t>
            </w:r>
          </w:p>
        </w:tc>
        <w:tc>
          <w:tcPr>
            <w:tcW w:w="1559" w:type="dxa"/>
            <w:vAlign w:val="bottom"/>
          </w:tcPr>
          <w:p w:rsidR="00B50644" w:rsidRPr="00B50644" w:rsidRDefault="00B50644" w:rsidP="00B506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36 000,00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50644" w:rsidRPr="00B50644" w:rsidRDefault="00B50644" w:rsidP="00B5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67 106,52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50644" w:rsidRPr="00B50644" w:rsidRDefault="00B50644" w:rsidP="00B5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-31 106,52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50644" w:rsidRPr="00B50644" w:rsidRDefault="00B50644" w:rsidP="00B5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186,4%</w:t>
            </w:r>
          </w:p>
        </w:tc>
      </w:tr>
      <w:tr w:rsidR="00B50644" w:rsidRPr="00B50644" w:rsidTr="00B50644">
        <w:tc>
          <w:tcPr>
            <w:tcW w:w="3119" w:type="dxa"/>
          </w:tcPr>
          <w:p w:rsidR="00B50644" w:rsidRPr="00B50644" w:rsidRDefault="00B50644" w:rsidP="00B5064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Налог на имущество  физических лиц, взимаемый по ставкам, применяемым к объектам налогообложения , расположенными в границах поселений</w:t>
            </w:r>
          </w:p>
        </w:tc>
        <w:tc>
          <w:tcPr>
            <w:tcW w:w="1843" w:type="dxa"/>
            <w:vAlign w:val="bottom"/>
          </w:tcPr>
          <w:p w:rsidR="00B50644" w:rsidRPr="00B50644" w:rsidRDefault="00B50644" w:rsidP="00B506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182 1 06 01030 10 0000 110</w:t>
            </w:r>
          </w:p>
        </w:tc>
        <w:tc>
          <w:tcPr>
            <w:tcW w:w="1559" w:type="dxa"/>
            <w:vAlign w:val="bottom"/>
          </w:tcPr>
          <w:p w:rsidR="00B50644" w:rsidRPr="00B50644" w:rsidRDefault="00B50644" w:rsidP="00B506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36 000,00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50644" w:rsidRPr="00B50644" w:rsidRDefault="00B50644" w:rsidP="00B5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67 106,52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50644" w:rsidRPr="00B50644" w:rsidRDefault="00B50644" w:rsidP="00B5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-31 106,52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50644" w:rsidRPr="00B50644" w:rsidRDefault="00B50644" w:rsidP="00B5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186,4%</w:t>
            </w:r>
          </w:p>
        </w:tc>
      </w:tr>
      <w:tr w:rsidR="00B50644" w:rsidRPr="00B50644" w:rsidTr="00B50644">
        <w:tc>
          <w:tcPr>
            <w:tcW w:w="3119" w:type="dxa"/>
          </w:tcPr>
          <w:p w:rsidR="00B50644" w:rsidRPr="00B50644" w:rsidRDefault="00B50644" w:rsidP="00B5064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</w:t>
            </w:r>
          </w:p>
        </w:tc>
        <w:tc>
          <w:tcPr>
            <w:tcW w:w="1843" w:type="dxa"/>
            <w:vAlign w:val="bottom"/>
          </w:tcPr>
          <w:p w:rsidR="00B50644" w:rsidRPr="00B50644" w:rsidRDefault="00B50644" w:rsidP="00B506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182 1 06 060 30 00 0000 110</w:t>
            </w:r>
          </w:p>
        </w:tc>
        <w:tc>
          <w:tcPr>
            <w:tcW w:w="1559" w:type="dxa"/>
            <w:vAlign w:val="bottom"/>
          </w:tcPr>
          <w:p w:rsidR="00B50644" w:rsidRPr="00B50644" w:rsidRDefault="00B50644" w:rsidP="00B506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26 000,00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50644" w:rsidRPr="00B50644" w:rsidRDefault="00B50644" w:rsidP="00B5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31958,85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50644" w:rsidRPr="00B50644" w:rsidRDefault="00B50644" w:rsidP="00B506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 xml:space="preserve">     -5 958,85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50644" w:rsidRPr="00B50644" w:rsidRDefault="00B50644" w:rsidP="00B5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122,9%</w:t>
            </w:r>
          </w:p>
        </w:tc>
      </w:tr>
      <w:tr w:rsidR="00B50644" w:rsidRPr="00B50644" w:rsidTr="00B50644">
        <w:tc>
          <w:tcPr>
            <w:tcW w:w="3119" w:type="dxa"/>
          </w:tcPr>
          <w:p w:rsidR="00B50644" w:rsidRPr="00B50644" w:rsidRDefault="00B50644" w:rsidP="00B5064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vAlign w:val="bottom"/>
          </w:tcPr>
          <w:p w:rsidR="00B50644" w:rsidRPr="00B50644" w:rsidRDefault="00B50644" w:rsidP="00B506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182 1 06 060 33 10 0000 110</w:t>
            </w:r>
          </w:p>
        </w:tc>
        <w:tc>
          <w:tcPr>
            <w:tcW w:w="1559" w:type="dxa"/>
            <w:vAlign w:val="bottom"/>
          </w:tcPr>
          <w:p w:rsidR="00B50644" w:rsidRPr="00B50644" w:rsidRDefault="00B50644" w:rsidP="00B506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26 000,00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50644" w:rsidRPr="00B50644" w:rsidRDefault="00B50644" w:rsidP="00B5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31958,85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50644" w:rsidRPr="00B50644" w:rsidRDefault="00B50644" w:rsidP="00B506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 xml:space="preserve">     -5 958,85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50644" w:rsidRPr="00B50644" w:rsidRDefault="00B50644" w:rsidP="00B5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122,9%</w:t>
            </w:r>
          </w:p>
        </w:tc>
      </w:tr>
      <w:tr w:rsidR="00B50644" w:rsidRPr="00B50644" w:rsidTr="00B50644">
        <w:tc>
          <w:tcPr>
            <w:tcW w:w="3119" w:type="dxa"/>
          </w:tcPr>
          <w:p w:rsidR="00B50644" w:rsidRPr="00B50644" w:rsidRDefault="00B50644" w:rsidP="00B5064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</w:t>
            </w:r>
          </w:p>
        </w:tc>
        <w:tc>
          <w:tcPr>
            <w:tcW w:w="1843" w:type="dxa"/>
            <w:vAlign w:val="bottom"/>
          </w:tcPr>
          <w:p w:rsidR="00B50644" w:rsidRPr="00B50644" w:rsidRDefault="00B50644" w:rsidP="00B506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182 1 06 060 40 00 0000 110</w:t>
            </w:r>
          </w:p>
        </w:tc>
        <w:tc>
          <w:tcPr>
            <w:tcW w:w="1559" w:type="dxa"/>
            <w:vAlign w:val="bottom"/>
          </w:tcPr>
          <w:p w:rsidR="00B50644" w:rsidRPr="00B50644" w:rsidRDefault="00B50644" w:rsidP="00B506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1 092 000,00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50644" w:rsidRPr="00B50644" w:rsidRDefault="00B50644" w:rsidP="00B5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1269 780,92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50644" w:rsidRPr="00B50644" w:rsidRDefault="00B50644" w:rsidP="00B5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-177 780,92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50644" w:rsidRPr="00B50644" w:rsidRDefault="00B50644" w:rsidP="00B5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116,3%</w:t>
            </w:r>
          </w:p>
        </w:tc>
      </w:tr>
      <w:tr w:rsidR="00B50644" w:rsidRPr="00B50644" w:rsidTr="00B50644">
        <w:tc>
          <w:tcPr>
            <w:tcW w:w="3119" w:type="dxa"/>
          </w:tcPr>
          <w:p w:rsidR="00B50644" w:rsidRPr="00B50644" w:rsidRDefault="00B50644" w:rsidP="00B5064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 расположенным в границах поселений</w:t>
            </w:r>
          </w:p>
        </w:tc>
        <w:tc>
          <w:tcPr>
            <w:tcW w:w="1843" w:type="dxa"/>
            <w:vAlign w:val="bottom"/>
          </w:tcPr>
          <w:p w:rsidR="00B50644" w:rsidRPr="00B50644" w:rsidRDefault="00B50644" w:rsidP="00B506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182 1 06 060 43 10 0000 110</w:t>
            </w:r>
          </w:p>
        </w:tc>
        <w:tc>
          <w:tcPr>
            <w:tcW w:w="1559" w:type="dxa"/>
            <w:vAlign w:val="bottom"/>
          </w:tcPr>
          <w:p w:rsidR="00B50644" w:rsidRPr="00B50644" w:rsidRDefault="00B50644" w:rsidP="00B506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1 092 000,00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50644" w:rsidRPr="00B50644" w:rsidRDefault="00B50644" w:rsidP="00B5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1269 780,92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50644" w:rsidRPr="00B50644" w:rsidRDefault="00B50644" w:rsidP="00B5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-177 780,92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50644" w:rsidRPr="00B50644" w:rsidRDefault="00B50644" w:rsidP="00B5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116,3%</w:t>
            </w:r>
          </w:p>
        </w:tc>
      </w:tr>
      <w:tr w:rsidR="00B50644" w:rsidRPr="00B50644" w:rsidTr="00B50644">
        <w:trPr>
          <w:trHeight w:val="410"/>
        </w:trPr>
        <w:tc>
          <w:tcPr>
            <w:tcW w:w="3119" w:type="dxa"/>
            <w:vAlign w:val="bottom"/>
          </w:tcPr>
          <w:p w:rsidR="00B50644" w:rsidRPr="00B50644" w:rsidRDefault="00B50644" w:rsidP="00B5064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b/>
                <w:lang w:eastAsia="ru-RU"/>
              </w:rPr>
              <w:t>Государственная пошлина</w:t>
            </w:r>
          </w:p>
        </w:tc>
        <w:tc>
          <w:tcPr>
            <w:tcW w:w="1843" w:type="dxa"/>
            <w:vAlign w:val="bottom"/>
          </w:tcPr>
          <w:p w:rsidR="00B50644" w:rsidRPr="00B50644" w:rsidRDefault="00B50644" w:rsidP="00B506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b/>
                <w:lang w:eastAsia="ru-RU"/>
              </w:rPr>
              <w:t>849 108 00000 00 0000 000</w:t>
            </w:r>
          </w:p>
        </w:tc>
        <w:tc>
          <w:tcPr>
            <w:tcW w:w="1559" w:type="dxa"/>
            <w:vAlign w:val="bottom"/>
          </w:tcPr>
          <w:p w:rsidR="00B50644" w:rsidRPr="00B50644" w:rsidRDefault="00B50644" w:rsidP="00B506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50644" w:rsidRPr="00B50644" w:rsidRDefault="00B50644" w:rsidP="00B5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b/>
                <w:lang w:eastAsia="ru-RU"/>
              </w:rPr>
              <w:t>600,00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50644" w:rsidRPr="00B50644" w:rsidRDefault="00B50644" w:rsidP="00B5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b/>
                <w:lang w:eastAsia="ru-RU"/>
              </w:rPr>
              <w:t>-600,00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50644" w:rsidRPr="00B50644" w:rsidRDefault="00B50644" w:rsidP="00B5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0644" w:rsidRPr="00B50644" w:rsidTr="00B50644">
        <w:tc>
          <w:tcPr>
            <w:tcW w:w="3119" w:type="dxa"/>
          </w:tcPr>
          <w:p w:rsidR="00B50644" w:rsidRPr="00B50644" w:rsidRDefault="00B50644" w:rsidP="00B5064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3" w:type="dxa"/>
            <w:vAlign w:val="bottom"/>
          </w:tcPr>
          <w:p w:rsidR="00B50644" w:rsidRPr="00B50644" w:rsidRDefault="00B50644" w:rsidP="00B506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849 108 04000 01  0000  110</w:t>
            </w:r>
          </w:p>
        </w:tc>
        <w:tc>
          <w:tcPr>
            <w:tcW w:w="1559" w:type="dxa"/>
            <w:vAlign w:val="bottom"/>
          </w:tcPr>
          <w:p w:rsidR="00B50644" w:rsidRPr="00B50644" w:rsidRDefault="00B50644" w:rsidP="00B506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50644" w:rsidRPr="00B50644" w:rsidRDefault="00B50644" w:rsidP="00B5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50644" w:rsidRPr="00B50644" w:rsidRDefault="00B50644" w:rsidP="00B5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-600,00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50644" w:rsidRPr="00B50644" w:rsidRDefault="00B50644" w:rsidP="00B5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0644" w:rsidRPr="00B50644" w:rsidTr="00B50644">
        <w:tc>
          <w:tcPr>
            <w:tcW w:w="3119" w:type="dxa"/>
          </w:tcPr>
          <w:p w:rsidR="00B50644" w:rsidRPr="00B50644" w:rsidRDefault="00B50644" w:rsidP="00B5064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843" w:type="dxa"/>
            <w:vAlign w:val="bottom"/>
          </w:tcPr>
          <w:p w:rsidR="00B50644" w:rsidRPr="00B50644" w:rsidRDefault="00B50644" w:rsidP="00B506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</w:t>
            </w: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 xml:space="preserve"> 1 0804020 01 0000 110</w:t>
            </w:r>
          </w:p>
        </w:tc>
        <w:tc>
          <w:tcPr>
            <w:tcW w:w="1559" w:type="dxa"/>
            <w:vAlign w:val="bottom"/>
          </w:tcPr>
          <w:p w:rsidR="00B50644" w:rsidRPr="00B50644" w:rsidRDefault="00B50644" w:rsidP="00B506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50644" w:rsidRPr="00B50644" w:rsidRDefault="00B50644" w:rsidP="00B5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50644" w:rsidRPr="00B50644" w:rsidRDefault="00B50644" w:rsidP="00B5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-600,00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50644" w:rsidRPr="00B50644" w:rsidRDefault="00B50644" w:rsidP="00B5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0644" w:rsidRPr="00B50644" w:rsidTr="00B50644">
        <w:tc>
          <w:tcPr>
            <w:tcW w:w="3119" w:type="dxa"/>
          </w:tcPr>
          <w:p w:rsidR="00B50644" w:rsidRPr="00B50644" w:rsidRDefault="00B50644" w:rsidP="00B5064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vAlign w:val="bottom"/>
          </w:tcPr>
          <w:p w:rsidR="00B50644" w:rsidRPr="00B50644" w:rsidRDefault="00B50644" w:rsidP="00B506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849</w:t>
            </w:r>
            <w:r w:rsidRPr="00B506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1 1100000 00 0000 110</w:t>
            </w:r>
          </w:p>
        </w:tc>
        <w:tc>
          <w:tcPr>
            <w:tcW w:w="1559" w:type="dxa"/>
            <w:vAlign w:val="bottom"/>
          </w:tcPr>
          <w:p w:rsidR="00B50644" w:rsidRPr="00B50644" w:rsidRDefault="00B50644" w:rsidP="00B506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50644" w:rsidRPr="00B50644" w:rsidRDefault="00B50644" w:rsidP="00B5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b/>
                <w:lang w:eastAsia="ru-RU"/>
              </w:rPr>
              <w:t>5000,00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50644" w:rsidRPr="00B50644" w:rsidRDefault="00B50644" w:rsidP="00B5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b/>
                <w:lang w:eastAsia="ru-RU"/>
              </w:rPr>
              <w:t>-5000,00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50644" w:rsidRPr="00B50644" w:rsidRDefault="00B50644" w:rsidP="00B5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0644" w:rsidRPr="00B50644" w:rsidTr="00B50644">
        <w:tc>
          <w:tcPr>
            <w:tcW w:w="3119" w:type="dxa"/>
          </w:tcPr>
          <w:p w:rsidR="00B50644" w:rsidRPr="00B50644" w:rsidRDefault="00B50644" w:rsidP="00B506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0644">
              <w:rPr>
                <w:rFonts w:ascii="Arial" w:eastAsia="Times New Roman" w:hAnsi="Arial" w:cs="Arial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  <w:p w:rsidR="00B50644" w:rsidRPr="00B50644" w:rsidRDefault="00B50644" w:rsidP="00B5064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B50644" w:rsidRPr="00B50644" w:rsidRDefault="00B50644" w:rsidP="00B506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</w:t>
            </w: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 xml:space="preserve"> 1 1105030 00 0000 110</w:t>
            </w:r>
          </w:p>
        </w:tc>
        <w:tc>
          <w:tcPr>
            <w:tcW w:w="1559" w:type="dxa"/>
            <w:vAlign w:val="bottom"/>
          </w:tcPr>
          <w:p w:rsidR="00B50644" w:rsidRPr="00B50644" w:rsidRDefault="00B50644" w:rsidP="00B506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50644" w:rsidRPr="00B50644" w:rsidRDefault="00B50644" w:rsidP="00B5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5000,00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50644" w:rsidRPr="00B50644" w:rsidRDefault="00B50644" w:rsidP="00B5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-5000,00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50644" w:rsidRPr="00B50644" w:rsidRDefault="00B50644" w:rsidP="00B5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0644" w:rsidRPr="00B50644" w:rsidTr="00B50644">
        <w:tc>
          <w:tcPr>
            <w:tcW w:w="3119" w:type="dxa"/>
          </w:tcPr>
          <w:p w:rsidR="00B50644" w:rsidRPr="00B50644" w:rsidRDefault="00B50644" w:rsidP="00B506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064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B50644" w:rsidRPr="00B50644" w:rsidRDefault="00B50644" w:rsidP="00B506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B50644" w:rsidRPr="00B50644" w:rsidRDefault="00B50644" w:rsidP="00B506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</w:t>
            </w: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 xml:space="preserve"> 1 1105035 10 0000 110</w:t>
            </w:r>
          </w:p>
        </w:tc>
        <w:tc>
          <w:tcPr>
            <w:tcW w:w="1559" w:type="dxa"/>
            <w:vAlign w:val="bottom"/>
          </w:tcPr>
          <w:p w:rsidR="00B50644" w:rsidRPr="00B50644" w:rsidRDefault="00B50644" w:rsidP="00B506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50644" w:rsidRPr="00B50644" w:rsidRDefault="00B50644" w:rsidP="00B5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5000,00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50644" w:rsidRPr="00B50644" w:rsidRDefault="00B50644" w:rsidP="00B5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-5000,00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50644" w:rsidRPr="00B50644" w:rsidRDefault="00B50644" w:rsidP="00B5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0644" w:rsidRPr="00B50644" w:rsidTr="00B50644">
        <w:trPr>
          <w:trHeight w:val="346"/>
        </w:trPr>
        <w:tc>
          <w:tcPr>
            <w:tcW w:w="3119" w:type="dxa"/>
            <w:vAlign w:val="bottom"/>
          </w:tcPr>
          <w:p w:rsidR="00B50644" w:rsidRPr="00B50644" w:rsidRDefault="00B50644" w:rsidP="00B5064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b/>
                <w:lang w:eastAsia="ru-RU"/>
              </w:rPr>
              <w:t>Безвозмездные поступления</w:t>
            </w:r>
          </w:p>
        </w:tc>
        <w:tc>
          <w:tcPr>
            <w:tcW w:w="1843" w:type="dxa"/>
            <w:vAlign w:val="bottom"/>
          </w:tcPr>
          <w:p w:rsidR="00B50644" w:rsidRPr="00B50644" w:rsidRDefault="00B50644" w:rsidP="00B5064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</w:t>
            </w:r>
            <w:r w:rsidRPr="00B506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2 00 00000 00 0000 000</w:t>
            </w:r>
          </w:p>
        </w:tc>
        <w:tc>
          <w:tcPr>
            <w:tcW w:w="1559" w:type="dxa"/>
            <w:vAlign w:val="bottom"/>
          </w:tcPr>
          <w:p w:rsidR="00B50644" w:rsidRPr="00B50644" w:rsidRDefault="00B50644" w:rsidP="00B506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b/>
                <w:lang w:eastAsia="ru-RU"/>
              </w:rPr>
              <w:t>2 667 600,00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50644" w:rsidRPr="00B50644" w:rsidRDefault="00B50644" w:rsidP="00B506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b/>
                <w:lang w:eastAsia="ru-RU"/>
              </w:rPr>
              <w:t>2 667 600,00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50644" w:rsidRPr="00B50644" w:rsidRDefault="00B50644" w:rsidP="00B5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50644" w:rsidRPr="00B50644" w:rsidRDefault="00B50644" w:rsidP="00B5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</w:tr>
      <w:tr w:rsidR="00B50644" w:rsidRPr="00B50644" w:rsidTr="00B50644">
        <w:trPr>
          <w:trHeight w:val="706"/>
        </w:trPr>
        <w:tc>
          <w:tcPr>
            <w:tcW w:w="3119" w:type="dxa"/>
            <w:vAlign w:val="bottom"/>
          </w:tcPr>
          <w:p w:rsidR="00B50644" w:rsidRPr="00B50644" w:rsidRDefault="00B50644" w:rsidP="00B5064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843" w:type="dxa"/>
            <w:vAlign w:val="bottom"/>
          </w:tcPr>
          <w:p w:rsidR="00B50644" w:rsidRPr="00B50644" w:rsidRDefault="00B50644" w:rsidP="00B506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</w:t>
            </w:r>
            <w:r w:rsidRPr="00B506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2 02 00000 00 0000 000</w:t>
            </w:r>
          </w:p>
        </w:tc>
        <w:tc>
          <w:tcPr>
            <w:tcW w:w="1559" w:type="dxa"/>
            <w:vAlign w:val="bottom"/>
          </w:tcPr>
          <w:p w:rsidR="00B50644" w:rsidRPr="00B50644" w:rsidRDefault="00B50644" w:rsidP="00B5064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50644" w:rsidRPr="00B50644" w:rsidRDefault="00B50644" w:rsidP="00B506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b/>
                <w:lang w:eastAsia="ru-RU"/>
              </w:rPr>
              <w:t>2 667 600,00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50644" w:rsidRPr="00B50644" w:rsidRDefault="00B50644" w:rsidP="00B5064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50644" w:rsidRPr="00B50644" w:rsidRDefault="00B50644" w:rsidP="00B506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b/>
                <w:lang w:eastAsia="ru-RU"/>
              </w:rPr>
              <w:t>2 667 600,00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50644" w:rsidRPr="00B50644" w:rsidRDefault="00B50644" w:rsidP="00B5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50644" w:rsidRPr="00B50644" w:rsidRDefault="00B50644" w:rsidP="00B5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</w:tr>
      <w:tr w:rsidR="00B50644" w:rsidRPr="00B50644" w:rsidTr="00B50644">
        <w:tc>
          <w:tcPr>
            <w:tcW w:w="3119" w:type="dxa"/>
          </w:tcPr>
          <w:p w:rsidR="00B50644" w:rsidRPr="00B50644" w:rsidRDefault="00B50644" w:rsidP="00B5064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b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vAlign w:val="bottom"/>
          </w:tcPr>
          <w:p w:rsidR="00B50644" w:rsidRPr="00B50644" w:rsidRDefault="00B50644" w:rsidP="00B506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</w:t>
            </w:r>
            <w:r w:rsidRPr="00B506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2 02 10000 00 0000 150</w:t>
            </w:r>
          </w:p>
        </w:tc>
        <w:tc>
          <w:tcPr>
            <w:tcW w:w="1559" w:type="dxa"/>
            <w:vAlign w:val="bottom"/>
          </w:tcPr>
          <w:p w:rsidR="00B50644" w:rsidRPr="00B50644" w:rsidRDefault="00B50644" w:rsidP="00B506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561 400,00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50644" w:rsidRPr="00B50644" w:rsidRDefault="00B50644" w:rsidP="00B506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561 400,00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50644" w:rsidRPr="00B50644" w:rsidRDefault="00B50644" w:rsidP="00B5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50644" w:rsidRPr="00B50644" w:rsidRDefault="00B50644" w:rsidP="00B5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</w:tr>
      <w:tr w:rsidR="00B50644" w:rsidRPr="00B50644" w:rsidTr="00B50644">
        <w:tc>
          <w:tcPr>
            <w:tcW w:w="3119" w:type="dxa"/>
          </w:tcPr>
          <w:p w:rsidR="00B50644" w:rsidRPr="00B50644" w:rsidRDefault="00B50644" w:rsidP="00B5064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43" w:type="dxa"/>
            <w:vAlign w:val="bottom"/>
          </w:tcPr>
          <w:p w:rsidR="00B50644" w:rsidRPr="00B50644" w:rsidRDefault="00B50644" w:rsidP="00B506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</w:t>
            </w: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 2 02 15001 10 0000 150</w:t>
            </w:r>
          </w:p>
        </w:tc>
        <w:tc>
          <w:tcPr>
            <w:tcW w:w="1559" w:type="dxa"/>
            <w:vAlign w:val="bottom"/>
          </w:tcPr>
          <w:p w:rsidR="00B50644" w:rsidRPr="00B50644" w:rsidRDefault="00B50644" w:rsidP="00B506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561 400,00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50644" w:rsidRPr="00B50644" w:rsidRDefault="00B50644" w:rsidP="00B506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561 400,00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50644" w:rsidRPr="00B50644" w:rsidRDefault="00B50644" w:rsidP="00B5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50644" w:rsidRPr="00B50644" w:rsidRDefault="00B50644" w:rsidP="00B5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</w:tr>
      <w:tr w:rsidR="00B50644" w:rsidRPr="00B50644" w:rsidTr="00B50644">
        <w:trPr>
          <w:trHeight w:val="659"/>
        </w:trPr>
        <w:tc>
          <w:tcPr>
            <w:tcW w:w="3119" w:type="dxa"/>
            <w:tcBorders>
              <w:top w:val="nil"/>
            </w:tcBorders>
            <w:vAlign w:val="bottom"/>
          </w:tcPr>
          <w:p w:rsidR="00B50644" w:rsidRPr="00B50644" w:rsidRDefault="00B50644" w:rsidP="00B5064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Субвенции бюджетам субъектов Российской Федерации и муниципальных районов</w:t>
            </w:r>
          </w:p>
        </w:tc>
        <w:tc>
          <w:tcPr>
            <w:tcW w:w="1843" w:type="dxa"/>
            <w:tcBorders>
              <w:top w:val="nil"/>
            </w:tcBorders>
            <w:vAlign w:val="bottom"/>
          </w:tcPr>
          <w:p w:rsidR="00B50644" w:rsidRPr="00B50644" w:rsidRDefault="00B50644" w:rsidP="00B506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b/>
                <w:lang w:eastAsia="ru-RU"/>
              </w:rPr>
              <w:t>849 2 02 03000 00 0000 150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B50644" w:rsidRPr="00B50644" w:rsidRDefault="00B50644" w:rsidP="00B506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106 200,00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B50644" w:rsidRPr="00B50644" w:rsidRDefault="00B50644" w:rsidP="00B506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106 200,00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</w:tcPr>
          <w:p w:rsidR="00B50644" w:rsidRPr="00B50644" w:rsidRDefault="00B50644" w:rsidP="00B5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bottom"/>
          </w:tcPr>
          <w:p w:rsidR="00B50644" w:rsidRPr="00B50644" w:rsidRDefault="00B50644" w:rsidP="00B5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</w:tr>
      <w:tr w:rsidR="00B50644" w:rsidRPr="00B50644" w:rsidTr="00B50644">
        <w:tc>
          <w:tcPr>
            <w:tcW w:w="3119" w:type="dxa"/>
          </w:tcPr>
          <w:p w:rsidR="00B50644" w:rsidRPr="00B50644" w:rsidRDefault="00B50644" w:rsidP="00B5064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bCs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vAlign w:val="bottom"/>
          </w:tcPr>
          <w:p w:rsidR="00B50644" w:rsidRPr="00B50644" w:rsidRDefault="00B50644" w:rsidP="00B506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849</w:t>
            </w:r>
            <w:r w:rsidRPr="00B5064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5064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Pr="00B5064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35118</w:t>
            </w:r>
            <w:r w:rsidRPr="00B5064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B5064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 w:rsidRPr="00B5064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559" w:type="dxa"/>
            <w:vAlign w:val="bottom"/>
          </w:tcPr>
          <w:p w:rsidR="00B50644" w:rsidRPr="00B50644" w:rsidRDefault="00B50644" w:rsidP="00B506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106 200,00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50644" w:rsidRPr="00B50644" w:rsidRDefault="00B50644" w:rsidP="00B506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106 200,00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50644" w:rsidRPr="00B50644" w:rsidRDefault="00B50644" w:rsidP="00B5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50644" w:rsidRPr="00B50644" w:rsidRDefault="00B50644" w:rsidP="00B5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</w:tr>
      <w:tr w:rsidR="00B50644" w:rsidRPr="00B50644" w:rsidTr="00B50644">
        <w:tc>
          <w:tcPr>
            <w:tcW w:w="3119" w:type="dxa"/>
          </w:tcPr>
          <w:p w:rsidR="00B50644" w:rsidRPr="00B50644" w:rsidRDefault="00B50644" w:rsidP="00B5064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b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</w:tcPr>
          <w:p w:rsidR="00B50644" w:rsidRPr="00B50644" w:rsidRDefault="00B50644" w:rsidP="00B506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</w:t>
            </w:r>
            <w:r w:rsidRPr="00B50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2 02 40000 00 0000 150</w:t>
            </w:r>
          </w:p>
        </w:tc>
        <w:tc>
          <w:tcPr>
            <w:tcW w:w="1559" w:type="dxa"/>
            <w:vAlign w:val="bottom"/>
          </w:tcPr>
          <w:p w:rsidR="00B50644" w:rsidRPr="00B50644" w:rsidRDefault="00B50644" w:rsidP="00B506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2 000 000,00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50644" w:rsidRPr="00B50644" w:rsidRDefault="00B50644" w:rsidP="00B506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2 000 000,00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50644" w:rsidRPr="00B50644" w:rsidRDefault="00B50644" w:rsidP="00B5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50644" w:rsidRPr="00B50644" w:rsidRDefault="00B50644" w:rsidP="00B5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</w:tr>
      <w:tr w:rsidR="00B50644" w:rsidRPr="00B50644" w:rsidTr="00B50644">
        <w:trPr>
          <w:trHeight w:val="448"/>
        </w:trPr>
        <w:tc>
          <w:tcPr>
            <w:tcW w:w="3119" w:type="dxa"/>
          </w:tcPr>
          <w:p w:rsidR="00B50644" w:rsidRPr="00B50644" w:rsidRDefault="00B50644" w:rsidP="00B50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vAlign w:val="bottom"/>
          </w:tcPr>
          <w:p w:rsidR="00B50644" w:rsidRPr="00B50644" w:rsidRDefault="00B50644" w:rsidP="00B506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849 2 02 49999 10 0000 150</w:t>
            </w:r>
          </w:p>
        </w:tc>
        <w:tc>
          <w:tcPr>
            <w:tcW w:w="1559" w:type="dxa"/>
            <w:vAlign w:val="bottom"/>
          </w:tcPr>
          <w:p w:rsidR="00B50644" w:rsidRPr="00B50644" w:rsidRDefault="00B50644" w:rsidP="00B506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2 000 000,00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50644" w:rsidRPr="00B50644" w:rsidRDefault="00B50644" w:rsidP="00B506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2 000 000,00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50644" w:rsidRPr="00B50644" w:rsidRDefault="00B50644" w:rsidP="00B5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50644" w:rsidRPr="00B50644" w:rsidRDefault="00B50644" w:rsidP="00B5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</w:tr>
      <w:tr w:rsidR="00B50644" w:rsidRPr="00B50644" w:rsidTr="00B50644">
        <w:tc>
          <w:tcPr>
            <w:tcW w:w="3119" w:type="dxa"/>
          </w:tcPr>
          <w:p w:rsidR="00B50644" w:rsidRPr="00B50644" w:rsidRDefault="00B50644" w:rsidP="00B5064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</w:tcPr>
          <w:p w:rsidR="00B50644" w:rsidRPr="00B50644" w:rsidRDefault="00B50644" w:rsidP="00B5064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B50644" w:rsidRPr="00B50644" w:rsidRDefault="00B50644" w:rsidP="00B506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50644" w:rsidRPr="00B50644" w:rsidRDefault="00B50644" w:rsidP="00B5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50644" w:rsidRPr="00B50644" w:rsidRDefault="00B50644" w:rsidP="00B5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50644" w:rsidRPr="00B50644" w:rsidRDefault="00B50644" w:rsidP="00B5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50644" w:rsidRPr="00B50644" w:rsidTr="00B50644">
        <w:tc>
          <w:tcPr>
            <w:tcW w:w="3119" w:type="dxa"/>
          </w:tcPr>
          <w:p w:rsidR="00B50644" w:rsidRPr="00B50644" w:rsidRDefault="00B50644" w:rsidP="00B5064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b/>
                <w:lang w:eastAsia="ru-RU"/>
              </w:rPr>
              <w:t>Итого доходов</w:t>
            </w:r>
          </w:p>
        </w:tc>
        <w:tc>
          <w:tcPr>
            <w:tcW w:w="1843" w:type="dxa"/>
          </w:tcPr>
          <w:p w:rsidR="00B50644" w:rsidRPr="00B50644" w:rsidRDefault="00B50644" w:rsidP="00B5064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B50644" w:rsidRPr="00B50644" w:rsidRDefault="00B50644" w:rsidP="00B506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b/>
                <w:lang w:eastAsia="ru-RU"/>
              </w:rPr>
              <w:t>4 203 300,00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50644" w:rsidRPr="00B50644" w:rsidRDefault="00B50644" w:rsidP="00B5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b/>
                <w:lang w:eastAsia="ru-RU"/>
              </w:rPr>
              <w:t>4 479 178,94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50644" w:rsidRPr="00B50644" w:rsidRDefault="00B50644" w:rsidP="00B5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b/>
                <w:lang w:eastAsia="ru-RU"/>
              </w:rPr>
              <w:t>-275 878,94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50644" w:rsidRPr="00B50644" w:rsidRDefault="00B50644" w:rsidP="00B5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644">
              <w:rPr>
                <w:rFonts w:ascii="Times New Roman" w:eastAsia="Times New Roman" w:hAnsi="Times New Roman" w:cs="Times New Roman"/>
                <w:b/>
                <w:lang w:eastAsia="ru-RU"/>
              </w:rPr>
              <w:t>106,6 %</w:t>
            </w:r>
          </w:p>
        </w:tc>
      </w:tr>
    </w:tbl>
    <w:p w:rsidR="008A2FE9" w:rsidRPr="008A2FE9" w:rsidRDefault="008A2FE9" w:rsidP="008A2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A2FE9" w:rsidRPr="008A2FE9" w:rsidRDefault="008A2FE9" w:rsidP="008A2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FE9" w:rsidRPr="008A2FE9" w:rsidRDefault="008A2FE9" w:rsidP="008A2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FE9" w:rsidRPr="008A2FE9" w:rsidRDefault="008A2FE9" w:rsidP="008A2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муниципального бюджета</w:t>
      </w:r>
    </w:p>
    <w:p w:rsidR="008A2FE9" w:rsidRPr="008A2FE9" w:rsidRDefault="008A2FE9" w:rsidP="008A2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534" w:rsidRPr="00837534" w:rsidRDefault="00837534" w:rsidP="008375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75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Общая сумма расходов муниципального бюджета Первомайского СМО РК за 4 квартал</w:t>
      </w:r>
      <w:r w:rsidR="00F95A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</w:t>
      </w:r>
      <w:r w:rsidRPr="008375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2021 года составила 2221,6т.р из них:</w:t>
      </w:r>
    </w:p>
    <w:p w:rsidR="00837534" w:rsidRPr="00837534" w:rsidRDefault="00837534" w:rsidP="008375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75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общегосударственные расходы в сумме 1453,8 тыс. рублей (65,4%);</w:t>
      </w:r>
    </w:p>
    <w:p w:rsidR="00837534" w:rsidRPr="00837534" w:rsidRDefault="00837534" w:rsidP="008375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75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-национальная безопасность и правоохранительная деятельность -25,9</w:t>
      </w:r>
      <w:r w:rsidR="00F95A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375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тыс.руб(1,2%)</w:t>
      </w:r>
    </w:p>
    <w:p w:rsidR="00837534" w:rsidRPr="00837534" w:rsidRDefault="00837534" w:rsidP="008375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75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-национальная оборона в сумме 106,2</w:t>
      </w:r>
      <w:r w:rsidR="00F95A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375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тыс.рублей (4,8%);</w:t>
      </w:r>
    </w:p>
    <w:p w:rsidR="00837534" w:rsidRPr="00837534" w:rsidRDefault="00837534" w:rsidP="008375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75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-благоустройство в сумме 160,5</w:t>
      </w:r>
      <w:r w:rsidR="00F95A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тыс.рублей </w:t>
      </w:r>
      <w:r w:rsidRPr="008375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(7,2%)</w:t>
      </w:r>
    </w:p>
    <w:p w:rsidR="00837534" w:rsidRPr="00837534" w:rsidRDefault="00837534" w:rsidP="008375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75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культура, кинематография в сумме  475,2</w:t>
      </w:r>
      <w:r w:rsidR="00F95A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375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 рублей  (21,4%)</w:t>
      </w:r>
    </w:p>
    <w:p w:rsidR="00837534" w:rsidRPr="00837534" w:rsidRDefault="00837534" w:rsidP="008375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75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 общей суммы расходов израсходовано:</w:t>
      </w:r>
    </w:p>
    <w:p w:rsidR="00837534" w:rsidRPr="00837534" w:rsidRDefault="00837534" w:rsidP="008375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75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 заработную плату в сумме  922,6 тыс. рублей (41,5%);</w:t>
      </w:r>
    </w:p>
    <w:p w:rsidR="008A2FE9" w:rsidRPr="008A2FE9" w:rsidRDefault="00837534" w:rsidP="00837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5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начисления на выплаты по оплате труда в сумме  275,0тыс. рублей (</w:t>
      </w:r>
      <w:r w:rsidR="00F95A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12,4%).</w:t>
      </w:r>
    </w:p>
    <w:p w:rsidR="008A2FE9" w:rsidRPr="008A2FE9" w:rsidRDefault="008A2FE9" w:rsidP="008A2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744" w:type="dxa"/>
        <w:tblInd w:w="-851" w:type="dxa"/>
        <w:tblLook w:val="04A0" w:firstRow="1" w:lastRow="0" w:firstColumn="1" w:lastColumn="0" w:noHBand="0" w:noVBand="1"/>
      </w:tblPr>
      <w:tblGrid>
        <w:gridCol w:w="944"/>
        <w:gridCol w:w="3026"/>
        <w:gridCol w:w="850"/>
        <w:gridCol w:w="368"/>
        <w:gridCol w:w="766"/>
        <w:gridCol w:w="1378"/>
        <w:gridCol w:w="465"/>
        <w:gridCol w:w="1542"/>
        <w:gridCol w:w="250"/>
        <w:gridCol w:w="645"/>
        <w:gridCol w:w="510"/>
      </w:tblGrid>
      <w:tr w:rsidR="008A2FE9" w:rsidRPr="008A2FE9" w:rsidTr="000C704A">
        <w:trPr>
          <w:gridBefore w:val="1"/>
          <w:gridAfter w:val="1"/>
          <w:wBefore w:w="944" w:type="dxa"/>
          <w:wAfter w:w="510" w:type="dxa"/>
          <w:trHeight w:val="255"/>
        </w:trPr>
        <w:tc>
          <w:tcPr>
            <w:tcW w:w="9290" w:type="dxa"/>
            <w:gridSpan w:val="9"/>
            <w:noWrap/>
            <w:vAlign w:val="bottom"/>
          </w:tcPr>
          <w:p w:rsidR="008A2FE9" w:rsidRPr="008A2FE9" w:rsidRDefault="008A2FE9" w:rsidP="008A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2FE9" w:rsidRPr="008A2FE9" w:rsidRDefault="008A2FE9" w:rsidP="008A2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A2FE9" w:rsidRPr="008A2FE9" w:rsidRDefault="008A2FE9" w:rsidP="008A2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A2FE9" w:rsidRPr="008A2FE9" w:rsidRDefault="008A2FE9" w:rsidP="008A2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Таблица 3</w:t>
            </w:r>
          </w:p>
          <w:p w:rsidR="008A2FE9" w:rsidRPr="008A2FE9" w:rsidRDefault="008A2FE9" w:rsidP="008A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A2FE9" w:rsidRPr="008A2FE9" w:rsidRDefault="008A2FE9" w:rsidP="008A2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A2FE9" w:rsidRPr="008A2FE9" w:rsidRDefault="008A2FE9" w:rsidP="003A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Сравнительный анализ по расходам муниципального бюджета </w:t>
            </w:r>
            <w:r w:rsidR="003A1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Первомай</w:t>
            </w:r>
            <w:r w:rsidRPr="008A2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ского СМО РК за </w:t>
            </w:r>
            <w:r w:rsidRPr="008A2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8A2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кв.2021г.</w:t>
            </w:r>
          </w:p>
        </w:tc>
      </w:tr>
      <w:tr w:rsidR="008A2FE9" w:rsidRPr="008A2FE9" w:rsidTr="000C704A">
        <w:trPr>
          <w:gridBefore w:val="1"/>
          <w:gridAfter w:val="1"/>
          <w:wBefore w:w="944" w:type="dxa"/>
          <w:wAfter w:w="510" w:type="dxa"/>
          <w:trHeight w:val="255"/>
        </w:trPr>
        <w:tc>
          <w:tcPr>
            <w:tcW w:w="9290" w:type="dxa"/>
            <w:gridSpan w:val="9"/>
            <w:noWrap/>
            <w:vAlign w:val="bottom"/>
            <w:hideMark/>
          </w:tcPr>
          <w:p w:rsidR="008A2FE9" w:rsidRPr="008A2FE9" w:rsidRDefault="008A2FE9" w:rsidP="008A2FE9">
            <w:pPr>
              <w:spacing w:line="252" w:lineRule="auto"/>
            </w:pPr>
          </w:p>
        </w:tc>
      </w:tr>
      <w:tr w:rsidR="008A2FE9" w:rsidRPr="008A2FE9" w:rsidTr="000C704A">
        <w:trPr>
          <w:gridBefore w:val="1"/>
          <w:wBefore w:w="944" w:type="dxa"/>
          <w:trHeight w:val="255"/>
        </w:trPr>
        <w:tc>
          <w:tcPr>
            <w:tcW w:w="3876" w:type="dxa"/>
            <w:gridSpan w:val="2"/>
            <w:noWrap/>
            <w:vAlign w:val="bottom"/>
            <w:hideMark/>
          </w:tcPr>
          <w:p w:rsidR="008A2FE9" w:rsidRPr="008A2FE9" w:rsidRDefault="008A2FE9" w:rsidP="008A2FE9">
            <w:pPr>
              <w:spacing w:line="252" w:lineRule="auto"/>
            </w:pPr>
          </w:p>
        </w:tc>
        <w:tc>
          <w:tcPr>
            <w:tcW w:w="4519" w:type="dxa"/>
            <w:gridSpan w:val="5"/>
            <w:noWrap/>
            <w:vAlign w:val="bottom"/>
          </w:tcPr>
          <w:p w:rsidR="008A2FE9" w:rsidRPr="008A2FE9" w:rsidRDefault="008A2FE9" w:rsidP="008A2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noWrap/>
            <w:vAlign w:val="bottom"/>
            <w:hideMark/>
          </w:tcPr>
          <w:p w:rsidR="008A2FE9" w:rsidRPr="008A2FE9" w:rsidRDefault="008A2FE9" w:rsidP="008A2FE9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gridSpan w:val="2"/>
            <w:noWrap/>
            <w:vAlign w:val="bottom"/>
            <w:hideMark/>
          </w:tcPr>
          <w:p w:rsidR="008A2FE9" w:rsidRPr="008A2FE9" w:rsidRDefault="008A2FE9" w:rsidP="008A2FE9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8A2FE9" w:rsidRPr="008A2FE9" w:rsidTr="000C704A">
        <w:trPr>
          <w:gridBefore w:val="1"/>
          <w:wBefore w:w="944" w:type="dxa"/>
          <w:trHeight w:val="255"/>
        </w:trPr>
        <w:tc>
          <w:tcPr>
            <w:tcW w:w="4244" w:type="dxa"/>
            <w:gridSpan w:val="3"/>
            <w:noWrap/>
            <w:vAlign w:val="bottom"/>
            <w:hideMark/>
          </w:tcPr>
          <w:p w:rsidR="008A2FE9" w:rsidRPr="008A2FE9" w:rsidRDefault="008A2FE9" w:rsidP="008A2FE9">
            <w:pPr>
              <w:spacing w:line="252" w:lineRule="auto"/>
            </w:pPr>
          </w:p>
        </w:tc>
        <w:tc>
          <w:tcPr>
            <w:tcW w:w="2144" w:type="dxa"/>
            <w:gridSpan w:val="2"/>
            <w:noWrap/>
            <w:vAlign w:val="bottom"/>
          </w:tcPr>
          <w:p w:rsidR="008A2FE9" w:rsidRPr="008A2FE9" w:rsidRDefault="008A2FE9" w:rsidP="008A2FE9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7" w:type="dxa"/>
            <w:gridSpan w:val="2"/>
            <w:noWrap/>
            <w:vAlign w:val="bottom"/>
          </w:tcPr>
          <w:p w:rsidR="008A2FE9" w:rsidRPr="008A2FE9" w:rsidRDefault="008A2FE9" w:rsidP="008A2FE9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noWrap/>
            <w:vAlign w:val="bottom"/>
            <w:hideMark/>
          </w:tcPr>
          <w:p w:rsidR="008A2FE9" w:rsidRPr="008A2FE9" w:rsidRDefault="008A2FE9" w:rsidP="008A2FE9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noWrap/>
            <w:vAlign w:val="bottom"/>
            <w:hideMark/>
          </w:tcPr>
          <w:p w:rsidR="008A2FE9" w:rsidRPr="008A2FE9" w:rsidRDefault="008A2FE9" w:rsidP="008A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8A2FE9" w:rsidRPr="008A2FE9" w:rsidTr="000C704A">
        <w:trPr>
          <w:trHeight w:val="255"/>
        </w:trPr>
        <w:tc>
          <w:tcPr>
            <w:tcW w:w="3970" w:type="dxa"/>
            <w:gridSpan w:val="2"/>
            <w:noWrap/>
            <w:vAlign w:val="bottom"/>
          </w:tcPr>
          <w:p w:rsidR="008A2FE9" w:rsidRPr="008A2FE9" w:rsidRDefault="008A2FE9" w:rsidP="008A2FE9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noWrap/>
            <w:vAlign w:val="bottom"/>
          </w:tcPr>
          <w:p w:rsidR="008A2FE9" w:rsidRPr="008A2FE9" w:rsidRDefault="008A2FE9" w:rsidP="008A2FE9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noWrap/>
            <w:vAlign w:val="bottom"/>
          </w:tcPr>
          <w:p w:rsidR="008A2FE9" w:rsidRPr="008A2FE9" w:rsidRDefault="008A2FE9" w:rsidP="008A2FE9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noWrap/>
            <w:vAlign w:val="bottom"/>
          </w:tcPr>
          <w:p w:rsidR="008A2FE9" w:rsidRPr="008A2FE9" w:rsidRDefault="008A2FE9" w:rsidP="008A2FE9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noWrap/>
            <w:vAlign w:val="bottom"/>
          </w:tcPr>
          <w:p w:rsidR="008A2FE9" w:rsidRPr="008A2FE9" w:rsidRDefault="008A2FE9" w:rsidP="008A2FE9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</w:tr>
      <w:tr w:rsidR="003A184B" w:rsidRPr="008A2FE9" w:rsidTr="000C704A">
        <w:trPr>
          <w:trHeight w:val="7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4B" w:rsidRPr="003A184B" w:rsidRDefault="003A184B" w:rsidP="003A1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84B" w:rsidRPr="003A184B" w:rsidRDefault="003A184B" w:rsidP="003A1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Исполнение за </w:t>
            </w:r>
          </w:p>
          <w:p w:rsidR="003A184B" w:rsidRPr="003A184B" w:rsidRDefault="003A184B" w:rsidP="003A1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84B">
              <w:rPr>
                <w:rFonts w:ascii="Times New Roman" w:hAnsi="Times New Roman" w:cs="Times New Roman"/>
                <w:b/>
                <w:sz w:val="24"/>
                <w:szCs w:val="24"/>
              </w:rPr>
              <w:t>4 кв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1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года </w:t>
            </w:r>
          </w:p>
          <w:p w:rsidR="003A184B" w:rsidRPr="003A184B" w:rsidRDefault="003A184B" w:rsidP="003A1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84B" w:rsidRPr="003A184B" w:rsidRDefault="003A184B" w:rsidP="003A1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Исполнение за </w:t>
            </w:r>
          </w:p>
          <w:p w:rsidR="003A184B" w:rsidRPr="003A184B" w:rsidRDefault="003A184B" w:rsidP="003A1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84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184B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1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2021 года </w:t>
            </w:r>
          </w:p>
          <w:p w:rsidR="003A184B" w:rsidRPr="003A184B" w:rsidRDefault="003A184B" w:rsidP="003A1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4B" w:rsidRPr="003A184B" w:rsidRDefault="003A184B" w:rsidP="003A1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Отклонение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84B" w:rsidRPr="003A184B" w:rsidRDefault="003A184B" w:rsidP="003A1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отношение</w:t>
            </w:r>
          </w:p>
        </w:tc>
      </w:tr>
      <w:tr w:rsidR="003A184B" w:rsidRPr="008A2FE9" w:rsidTr="000C704A"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4B" w:rsidRPr="003A184B" w:rsidRDefault="003A184B" w:rsidP="003A1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84B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4B" w:rsidRPr="003A184B" w:rsidRDefault="003A184B" w:rsidP="003A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4B">
              <w:rPr>
                <w:rFonts w:ascii="Times New Roman" w:hAnsi="Times New Roman" w:cs="Times New Roman"/>
                <w:sz w:val="24"/>
                <w:szCs w:val="24"/>
              </w:rPr>
              <w:t>1668,7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4B" w:rsidRPr="003A184B" w:rsidRDefault="003A184B" w:rsidP="003A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4B">
              <w:rPr>
                <w:rFonts w:ascii="Times New Roman" w:hAnsi="Times New Roman" w:cs="Times New Roman"/>
                <w:sz w:val="24"/>
                <w:szCs w:val="24"/>
              </w:rPr>
              <w:t>1453,8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4B" w:rsidRPr="003A184B" w:rsidRDefault="003A184B" w:rsidP="003A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4B">
              <w:rPr>
                <w:rFonts w:ascii="Times New Roman" w:hAnsi="Times New Roman" w:cs="Times New Roman"/>
                <w:sz w:val="24"/>
                <w:szCs w:val="24"/>
              </w:rPr>
              <w:t>-214,9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4B" w:rsidRPr="003A184B" w:rsidRDefault="003A184B" w:rsidP="003A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4B"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</w:tr>
      <w:tr w:rsidR="003A184B" w:rsidRPr="008A2FE9" w:rsidTr="000C704A"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84B" w:rsidRPr="003A184B" w:rsidRDefault="003A184B" w:rsidP="003A1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84B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84B" w:rsidRPr="003A184B" w:rsidRDefault="003A184B" w:rsidP="003A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84B" w:rsidRPr="003A184B" w:rsidRDefault="003A184B" w:rsidP="003A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4B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84B" w:rsidRPr="003A184B" w:rsidRDefault="003A184B" w:rsidP="003A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4B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84B" w:rsidRPr="003A184B" w:rsidRDefault="003A184B" w:rsidP="003A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184B" w:rsidRPr="008A2FE9" w:rsidTr="000C704A"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4B" w:rsidRPr="003A184B" w:rsidRDefault="003A184B" w:rsidP="003A1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84B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4B" w:rsidRPr="003A184B" w:rsidRDefault="003A184B" w:rsidP="003A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4B"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4B" w:rsidRPr="003A184B" w:rsidRDefault="003A184B" w:rsidP="003A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4B"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4B" w:rsidRPr="003A184B" w:rsidRDefault="003A184B" w:rsidP="003A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4B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4B" w:rsidRPr="003A184B" w:rsidRDefault="003A184B" w:rsidP="003A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4B">
              <w:rPr>
                <w:rFonts w:ascii="Times New Roman" w:hAnsi="Times New Roman" w:cs="Times New Roman"/>
                <w:sz w:val="24"/>
                <w:szCs w:val="24"/>
              </w:rPr>
              <w:t>115,3</w:t>
            </w:r>
          </w:p>
        </w:tc>
      </w:tr>
      <w:tr w:rsidR="003A184B" w:rsidRPr="008A2FE9" w:rsidTr="000C704A">
        <w:trPr>
          <w:trHeight w:val="349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4B" w:rsidRPr="003A184B" w:rsidRDefault="003A184B" w:rsidP="003A1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84B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4B" w:rsidRPr="003A184B" w:rsidRDefault="003A184B" w:rsidP="003A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4B" w:rsidRPr="003A184B" w:rsidRDefault="003A184B" w:rsidP="003A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4B" w:rsidRPr="003A184B" w:rsidRDefault="003A184B" w:rsidP="003A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4B" w:rsidRPr="003A184B" w:rsidRDefault="003A184B" w:rsidP="003A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184B" w:rsidRPr="008A2FE9" w:rsidTr="000C704A"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4B" w:rsidRPr="003A184B" w:rsidRDefault="003A184B" w:rsidP="003A1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84B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4B" w:rsidRPr="003A184B" w:rsidRDefault="003A184B" w:rsidP="003A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4B">
              <w:rPr>
                <w:rFonts w:ascii="Times New Roman" w:hAnsi="Times New Roman" w:cs="Times New Roman"/>
                <w:sz w:val="24"/>
                <w:szCs w:val="24"/>
              </w:rPr>
              <w:t>624,4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4B" w:rsidRPr="003A184B" w:rsidRDefault="003A184B" w:rsidP="003A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4B">
              <w:rPr>
                <w:rFonts w:ascii="Times New Roman" w:hAnsi="Times New Roman" w:cs="Times New Roman"/>
                <w:sz w:val="24"/>
                <w:szCs w:val="24"/>
              </w:rPr>
              <w:t>475,2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4B" w:rsidRPr="003A184B" w:rsidRDefault="003A184B" w:rsidP="003A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4B">
              <w:rPr>
                <w:rFonts w:ascii="Times New Roman" w:hAnsi="Times New Roman" w:cs="Times New Roman"/>
                <w:sz w:val="24"/>
                <w:szCs w:val="24"/>
              </w:rPr>
              <w:t>-149,2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4B" w:rsidRPr="003A184B" w:rsidRDefault="003A184B" w:rsidP="003A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4B"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</w:tr>
      <w:tr w:rsidR="003A184B" w:rsidRPr="008A2FE9" w:rsidTr="000C704A"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4B" w:rsidRPr="003A184B" w:rsidRDefault="003A184B" w:rsidP="003A1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84B">
              <w:rPr>
                <w:rFonts w:ascii="Times New Roman" w:hAnsi="Times New Roman" w:cs="Times New Roman"/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84B" w:rsidRPr="003A184B" w:rsidRDefault="003A184B" w:rsidP="003A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84B" w:rsidRPr="003A184B" w:rsidRDefault="003A184B" w:rsidP="003A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84B" w:rsidRPr="003A184B" w:rsidRDefault="003A184B" w:rsidP="003A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84B" w:rsidRPr="003A184B" w:rsidRDefault="003A184B" w:rsidP="003A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84B" w:rsidRPr="008A2FE9" w:rsidTr="000C704A"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4B" w:rsidRPr="003A184B" w:rsidRDefault="003A184B" w:rsidP="003A1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84B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4B" w:rsidRPr="003A184B" w:rsidRDefault="003A184B" w:rsidP="003A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4B">
              <w:rPr>
                <w:rFonts w:ascii="Times New Roman" w:hAnsi="Times New Roman" w:cs="Times New Roman"/>
                <w:sz w:val="24"/>
                <w:szCs w:val="24"/>
              </w:rPr>
              <w:t>337,7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4B" w:rsidRPr="003A184B" w:rsidRDefault="003A184B" w:rsidP="003A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4B">
              <w:rPr>
                <w:rFonts w:ascii="Times New Roman" w:hAnsi="Times New Roman" w:cs="Times New Roman"/>
                <w:sz w:val="24"/>
                <w:szCs w:val="24"/>
              </w:rPr>
              <w:t>160,5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4B" w:rsidRPr="003A184B" w:rsidRDefault="003A184B" w:rsidP="003A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4B">
              <w:rPr>
                <w:rFonts w:ascii="Times New Roman" w:hAnsi="Times New Roman" w:cs="Times New Roman"/>
                <w:sz w:val="24"/>
                <w:szCs w:val="24"/>
              </w:rPr>
              <w:t>-177,2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4B" w:rsidRPr="003A184B" w:rsidRDefault="003A184B" w:rsidP="003A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4B">
              <w:rPr>
                <w:rFonts w:ascii="Times New Roman" w:hAnsi="Times New Roman" w:cs="Times New Roman"/>
                <w:sz w:val="24"/>
                <w:szCs w:val="24"/>
              </w:rPr>
              <w:t xml:space="preserve"> 47,5</w:t>
            </w:r>
          </w:p>
        </w:tc>
      </w:tr>
      <w:tr w:rsidR="003A184B" w:rsidRPr="008A2FE9" w:rsidTr="000C704A"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4B" w:rsidRPr="003A184B" w:rsidRDefault="003A184B" w:rsidP="003A1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84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84B" w:rsidRPr="003A184B" w:rsidRDefault="003A184B" w:rsidP="003A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84B" w:rsidRPr="003A184B" w:rsidRDefault="003A184B" w:rsidP="003A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84B" w:rsidRPr="003A184B" w:rsidRDefault="003A184B" w:rsidP="003A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84B" w:rsidRPr="003A184B" w:rsidRDefault="003A184B" w:rsidP="003A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84B" w:rsidRPr="008A2FE9" w:rsidTr="000C704A"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84B" w:rsidRPr="003A184B" w:rsidRDefault="003A184B" w:rsidP="003A1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84B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84B" w:rsidRPr="003A184B" w:rsidRDefault="003A184B" w:rsidP="003A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84B" w:rsidRPr="003A184B" w:rsidRDefault="003A184B" w:rsidP="003A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84B" w:rsidRPr="003A184B" w:rsidRDefault="003A184B" w:rsidP="003A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84B" w:rsidRPr="003A184B" w:rsidRDefault="003A184B" w:rsidP="003A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84B" w:rsidRPr="008A2FE9" w:rsidTr="000C704A">
        <w:trPr>
          <w:trHeight w:val="33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4B" w:rsidRPr="003A184B" w:rsidRDefault="003A184B" w:rsidP="003A1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84B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84B" w:rsidRPr="003A184B" w:rsidRDefault="003A184B" w:rsidP="003A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84B" w:rsidRPr="003A184B" w:rsidRDefault="003A184B" w:rsidP="003A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84B" w:rsidRPr="003A184B" w:rsidRDefault="003A184B" w:rsidP="003A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84B" w:rsidRPr="003A184B" w:rsidRDefault="003A184B" w:rsidP="003A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84B" w:rsidRPr="008A2FE9" w:rsidTr="000C704A"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4B" w:rsidRPr="003A184B" w:rsidRDefault="003A184B" w:rsidP="003A1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84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84B" w:rsidRPr="003A184B" w:rsidRDefault="003A184B" w:rsidP="003A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84B" w:rsidRPr="003A184B" w:rsidRDefault="003A184B" w:rsidP="003A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84B" w:rsidRPr="003A184B" w:rsidRDefault="003A184B" w:rsidP="003A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84B" w:rsidRPr="003A184B" w:rsidRDefault="003A184B" w:rsidP="003A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84B" w:rsidRPr="008A2FE9" w:rsidTr="000C704A">
        <w:trPr>
          <w:trHeight w:val="7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4B" w:rsidRPr="003A184B" w:rsidRDefault="003A184B" w:rsidP="003A1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4B" w:rsidRPr="003A184B" w:rsidRDefault="003A184B" w:rsidP="003A1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2722,9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4B" w:rsidRPr="003A184B" w:rsidRDefault="003A184B" w:rsidP="003A1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2221,6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4B" w:rsidRPr="003A184B" w:rsidRDefault="003A184B" w:rsidP="003A1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-501,3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4B" w:rsidRPr="003A184B" w:rsidRDefault="003A184B" w:rsidP="003A1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84B"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</w:tr>
    </w:tbl>
    <w:p w:rsidR="008A2FE9" w:rsidRPr="008A2FE9" w:rsidRDefault="008A2FE9" w:rsidP="008A2FE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lang w:val="x-none" w:eastAsia="x-none"/>
        </w:rPr>
      </w:pPr>
      <w:r w:rsidRPr="008A2FE9">
        <w:rPr>
          <w:rFonts w:ascii="Times New Roman" w:eastAsia="Times New Roman" w:hAnsi="Times New Roman" w:cs="Times New Roman"/>
          <w:lang w:val="x-none" w:eastAsia="x-none"/>
        </w:rPr>
        <w:lastRenderedPageBreak/>
        <w:t xml:space="preserve">                </w:t>
      </w:r>
    </w:p>
    <w:p w:rsidR="008A2FE9" w:rsidRPr="008A2FE9" w:rsidRDefault="008A2FE9" w:rsidP="008A2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2FE9" w:rsidRPr="00853707" w:rsidRDefault="008A2FE9" w:rsidP="008A2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53707">
        <w:rPr>
          <w:rFonts w:ascii="Times New Roman" w:eastAsia="Times New Roman" w:hAnsi="Times New Roman" w:cs="Times New Roman"/>
          <w:b/>
          <w:lang w:eastAsia="ru-RU"/>
        </w:rPr>
        <w:t>Расходы муниципального бюджета по разделам, подразделам классификации расходов бюджетов за 4 квартала 2021 года</w:t>
      </w:r>
    </w:p>
    <w:p w:rsidR="008A2FE9" w:rsidRPr="00853707" w:rsidRDefault="008A2FE9" w:rsidP="008A2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5370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(рублей)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417"/>
        <w:gridCol w:w="1134"/>
        <w:gridCol w:w="1418"/>
        <w:gridCol w:w="1275"/>
        <w:gridCol w:w="851"/>
        <w:gridCol w:w="1559"/>
      </w:tblGrid>
      <w:tr w:rsidR="00853707" w:rsidRPr="00853707" w:rsidTr="0085370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07" w:rsidRPr="00853707" w:rsidRDefault="00853707" w:rsidP="00AC13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707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07" w:rsidRPr="00853707" w:rsidRDefault="00853707" w:rsidP="00AC13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707">
              <w:rPr>
                <w:rFonts w:ascii="Times New Roman" w:hAnsi="Times New Roman" w:cs="Times New Roman"/>
                <w:b/>
              </w:rPr>
              <w:t xml:space="preserve">Код раздела и подраздела бюджетной классификации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07" w:rsidRPr="00853707" w:rsidRDefault="00853707" w:rsidP="00AC13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707">
              <w:rPr>
                <w:rFonts w:ascii="Times New Roman" w:hAnsi="Times New Roman" w:cs="Times New Roman"/>
                <w:b/>
              </w:rPr>
              <w:t>Утверждено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07" w:rsidRPr="00853707" w:rsidRDefault="00853707" w:rsidP="00AC13F4">
            <w:pPr>
              <w:rPr>
                <w:rFonts w:ascii="Times New Roman" w:hAnsi="Times New Roman" w:cs="Times New Roman"/>
                <w:b/>
              </w:rPr>
            </w:pPr>
            <w:r w:rsidRPr="00853707">
              <w:rPr>
                <w:rFonts w:ascii="Times New Roman" w:hAnsi="Times New Roman" w:cs="Times New Roman"/>
                <w:b/>
              </w:rPr>
              <w:t>Кассовое исполнение</w:t>
            </w:r>
          </w:p>
          <w:p w:rsidR="00853707" w:rsidRPr="00853707" w:rsidRDefault="00853707" w:rsidP="00AC1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07" w:rsidRPr="00853707" w:rsidRDefault="00853707" w:rsidP="00AC13F4">
            <w:pPr>
              <w:rPr>
                <w:rFonts w:ascii="Times New Roman" w:hAnsi="Times New Roman" w:cs="Times New Roman"/>
                <w:b/>
              </w:rPr>
            </w:pPr>
            <w:r w:rsidRPr="00853707">
              <w:rPr>
                <w:rFonts w:ascii="Times New Roman" w:hAnsi="Times New Roman" w:cs="Times New Roman"/>
                <w:b/>
              </w:rPr>
              <w:t>Отклонение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07" w:rsidRPr="00853707" w:rsidRDefault="00853707" w:rsidP="00AC13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% </w:t>
            </w:r>
            <w:r w:rsidRPr="00853707">
              <w:rPr>
                <w:rFonts w:ascii="Times New Roman" w:hAnsi="Times New Roman" w:cs="Times New Roman"/>
                <w:b/>
              </w:rPr>
              <w:t>выполнения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07" w:rsidRPr="00853707" w:rsidRDefault="00853707" w:rsidP="00AC13F4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3707">
              <w:rPr>
                <w:rFonts w:ascii="Times New Roman" w:hAnsi="Times New Roman" w:cs="Times New Roman"/>
                <w:b/>
              </w:rPr>
              <w:t>Кассовое исполнение</w:t>
            </w:r>
          </w:p>
        </w:tc>
      </w:tr>
      <w:tr w:rsidR="00853707" w:rsidRPr="00853707" w:rsidTr="0085370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07" w:rsidRPr="00853707" w:rsidRDefault="00853707" w:rsidP="00AC13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3707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07" w:rsidRPr="00853707" w:rsidRDefault="00853707" w:rsidP="00700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707">
              <w:rPr>
                <w:rFonts w:ascii="Times New Roman" w:hAnsi="Times New Roman" w:cs="Times New Roman"/>
                <w:b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707" w:rsidRPr="00853707" w:rsidRDefault="00853707" w:rsidP="00700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707">
              <w:rPr>
                <w:rFonts w:ascii="Times New Roman" w:hAnsi="Times New Roman" w:cs="Times New Roman"/>
                <w:b/>
              </w:rPr>
              <w:t>1 602 952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707" w:rsidRPr="00853707" w:rsidRDefault="00853707" w:rsidP="00700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707">
              <w:rPr>
                <w:rFonts w:ascii="Times New Roman" w:hAnsi="Times New Roman" w:cs="Times New Roman"/>
                <w:b/>
              </w:rPr>
              <w:t>1 453 776,76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707" w:rsidRPr="00853707" w:rsidRDefault="00853707" w:rsidP="00700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707">
              <w:rPr>
                <w:rFonts w:ascii="Times New Roman" w:hAnsi="Times New Roman" w:cs="Times New Roman"/>
                <w:b/>
              </w:rPr>
              <w:t>149 175,24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707" w:rsidRPr="00853707" w:rsidRDefault="00853707" w:rsidP="00700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707">
              <w:rPr>
                <w:rFonts w:ascii="Times New Roman" w:hAnsi="Times New Roman" w:cs="Times New Roman"/>
                <w:b/>
              </w:rPr>
              <w:t>90,7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07" w:rsidRPr="00853707" w:rsidRDefault="00853707" w:rsidP="007004E1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3707">
              <w:rPr>
                <w:rFonts w:ascii="Times New Roman" w:hAnsi="Times New Roman" w:cs="Times New Roman"/>
                <w:b/>
              </w:rPr>
              <w:t>1 197 406,91</w:t>
            </w:r>
          </w:p>
        </w:tc>
      </w:tr>
      <w:tr w:rsidR="00853707" w:rsidRPr="00853707" w:rsidTr="0085370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07" w:rsidRPr="00853707" w:rsidRDefault="00853707" w:rsidP="00AC13F4">
            <w:pPr>
              <w:jc w:val="both"/>
              <w:rPr>
                <w:rFonts w:ascii="Times New Roman" w:hAnsi="Times New Roman" w:cs="Times New Roman"/>
              </w:rPr>
            </w:pPr>
            <w:r w:rsidRPr="00853707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707" w:rsidRPr="00853707" w:rsidRDefault="00853707" w:rsidP="007004E1">
            <w:pPr>
              <w:jc w:val="center"/>
              <w:rPr>
                <w:rFonts w:ascii="Times New Roman" w:hAnsi="Times New Roman" w:cs="Times New Roman"/>
              </w:rPr>
            </w:pPr>
            <w:r w:rsidRPr="00853707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707" w:rsidRPr="00853707" w:rsidRDefault="00853707" w:rsidP="007004E1">
            <w:pPr>
              <w:jc w:val="center"/>
              <w:rPr>
                <w:rFonts w:ascii="Times New Roman" w:hAnsi="Times New Roman" w:cs="Times New Roman"/>
              </w:rPr>
            </w:pPr>
            <w:r w:rsidRPr="00853707">
              <w:rPr>
                <w:rFonts w:ascii="Times New Roman" w:hAnsi="Times New Roman" w:cs="Times New Roman"/>
              </w:rPr>
              <w:t>526 011,00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707" w:rsidRPr="00853707" w:rsidRDefault="00853707" w:rsidP="007004E1">
            <w:pPr>
              <w:jc w:val="center"/>
              <w:rPr>
                <w:rFonts w:ascii="Times New Roman" w:hAnsi="Times New Roman" w:cs="Times New Roman"/>
              </w:rPr>
            </w:pPr>
            <w:r w:rsidRPr="00853707">
              <w:rPr>
                <w:rFonts w:ascii="Times New Roman" w:hAnsi="Times New Roman" w:cs="Times New Roman"/>
              </w:rPr>
              <w:t>525 821,93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707" w:rsidRPr="00853707" w:rsidRDefault="00853707" w:rsidP="007004E1">
            <w:pPr>
              <w:jc w:val="center"/>
              <w:rPr>
                <w:rFonts w:ascii="Times New Roman" w:hAnsi="Times New Roman" w:cs="Times New Roman"/>
              </w:rPr>
            </w:pPr>
            <w:r w:rsidRPr="00853707">
              <w:rPr>
                <w:rFonts w:ascii="Times New Roman" w:hAnsi="Times New Roman" w:cs="Times New Roman"/>
              </w:rPr>
              <w:t>189,07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707" w:rsidRPr="00853707" w:rsidRDefault="00853707" w:rsidP="007004E1">
            <w:pPr>
              <w:jc w:val="center"/>
              <w:rPr>
                <w:rFonts w:ascii="Times New Roman" w:hAnsi="Times New Roman" w:cs="Times New Roman"/>
              </w:rPr>
            </w:pPr>
            <w:r w:rsidRPr="00853707">
              <w:rPr>
                <w:rFonts w:ascii="Times New Roman" w:hAnsi="Times New Roman" w:cs="Times New Roman"/>
              </w:rPr>
              <w:t>99,96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07" w:rsidRPr="00853707" w:rsidRDefault="00853707" w:rsidP="007004E1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53707">
              <w:rPr>
                <w:rFonts w:ascii="Times New Roman" w:hAnsi="Times New Roman" w:cs="Times New Roman"/>
              </w:rPr>
              <w:t>478 654,49</w:t>
            </w:r>
          </w:p>
        </w:tc>
      </w:tr>
      <w:tr w:rsidR="00853707" w:rsidRPr="00853707" w:rsidTr="0085370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07" w:rsidRPr="00853707" w:rsidRDefault="00853707" w:rsidP="00AC13F4">
            <w:pPr>
              <w:jc w:val="both"/>
              <w:rPr>
                <w:rFonts w:ascii="Times New Roman" w:hAnsi="Times New Roman" w:cs="Times New Roman"/>
              </w:rPr>
            </w:pPr>
            <w:r w:rsidRPr="00853707">
              <w:rPr>
                <w:rFonts w:ascii="Times New Roman" w:hAnsi="Times New Roman" w:cs="Times New Roman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07" w:rsidRPr="00853707" w:rsidRDefault="00853707" w:rsidP="007004E1">
            <w:pPr>
              <w:jc w:val="center"/>
              <w:rPr>
                <w:rFonts w:ascii="Times New Roman" w:hAnsi="Times New Roman" w:cs="Times New Roman"/>
              </w:rPr>
            </w:pPr>
            <w:r w:rsidRPr="0085370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707" w:rsidRPr="00853707" w:rsidRDefault="00853707" w:rsidP="007004E1">
            <w:pPr>
              <w:jc w:val="center"/>
              <w:rPr>
                <w:rFonts w:ascii="Times New Roman" w:hAnsi="Times New Roman" w:cs="Times New Roman"/>
              </w:rPr>
            </w:pPr>
            <w:r w:rsidRPr="00853707">
              <w:rPr>
                <w:rFonts w:ascii="Times New Roman" w:hAnsi="Times New Roman" w:cs="Times New Roman"/>
              </w:rPr>
              <w:t>1 076 941,00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707" w:rsidRPr="00853707" w:rsidRDefault="00853707" w:rsidP="007004E1">
            <w:pPr>
              <w:jc w:val="center"/>
              <w:rPr>
                <w:rFonts w:ascii="Times New Roman" w:hAnsi="Times New Roman" w:cs="Times New Roman"/>
              </w:rPr>
            </w:pPr>
            <w:r w:rsidRPr="00853707">
              <w:rPr>
                <w:rFonts w:ascii="Times New Roman" w:hAnsi="Times New Roman" w:cs="Times New Roman"/>
              </w:rPr>
              <w:t>927 954,83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707" w:rsidRPr="00853707" w:rsidRDefault="00853707" w:rsidP="007004E1">
            <w:pPr>
              <w:jc w:val="center"/>
              <w:rPr>
                <w:rFonts w:ascii="Times New Roman" w:hAnsi="Times New Roman" w:cs="Times New Roman"/>
              </w:rPr>
            </w:pPr>
          </w:p>
          <w:p w:rsidR="00853707" w:rsidRPr="00853707" w:rsidRDefault="00853707" w:rsidP="007004E1">
            <w:pPr>
              <w:jc w:val="center"/>
              <w:rPr>
                <w:rFonts w:ascii="Times New Roman" w:hAnsi="Times New Roman" w:cs="Times New Roman"/>
              </w:rPr>
            </w:pPr>
          </w:p>
          <w:p w:rsidR="00853707" w:rsidRPr="00853707" w:rsidRDefault="00853707" w:rsidP="007004E1">
            <w:pPr>
              <w:jc w:val="center"/>
              <w:rPr>
                <w:rFonts w:ascii="Times New Roman" w:hAnsi="Times New Roman" w:cs="Times New Roman"/>
              </w:rPr>
            </w:pPr>
            <w:r w:rsidRPr="00853707">
              <w:rPr>
                <w:rFonts w:ascii="Times New Roman" w:hAnsi="Times New Roman" w:cs="Times New Roman"/>
              </w:rPr>
              <w:t>148 986,17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707" w:rsidRPr="00853707" w:rsidRDefault="00853707" w:rsidP="007004E1">
            <w:pPr>
              <w:jc w:val="center"/>
              <w:rPr>
                <w:rFonts w:ascii="Times New Roman" w:hAnsi="Times New Roman" w:cs="Times New Roman"/>
              </w:rPr>
            </w:pPr>
          </w:p>
          <w:p w:rsidR="00853707" w:rsidRPr="00853707" w:rsidRDefault="00853707" w:rsidP="007004E1">
            <w:pPr>
              <w:jc w:val="center"/>
              <w:rPr>
                <w:rFonts w:ascii="Times New Roman" w:hAnsi="Times New Roman" w:cs="Times New Roman"/>
              </w:rPr>
            </w:pPr>
          </w:p>
          <w:p w:rsidR="00853707" w:rsidRPr="00853707" w:rsidRDefault="00853707" w:rsidP="007004E1">
            <w:pPr>
              <w:jc w:val="center"/>
              <w:rPr>
                <w:rFonts w:ascii="Times New Roman" w:hAnsi="Times New Roman" w:cs="Times New Roman"/>
              </w:rPr>
            </w:pPr>
            <w:r w:rsidRPr="00853707">
              <w:rPr>
                <w:rFonts w:ascii="Times New Roman" w:hAnsi="Times New Roman" w:cs="Times New Roman"/>
              </w:rPr>
              <w:t>85,9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07" w:rsidRPr="00853707" w:rsidRDefault="00853707" w:rsidP="007004E1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53707">
              <w:rPr>
                <w:rFonts w:ascii="Times New Roman" w:hAnsi="Times New Roman" w:cs="Times New Roman"/>
              </w:rPr>
              <w:t>718 752,42</w:t>
            </w:r>
          </w:p>
        </w:tc>
      </w:tr>
      <w:tr w:rsidR="00853707" w:rsidRPr="00853707" w:rsidTr="0085370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07" w:rsidRPr="00853707" w:rsidRDefault="00853707" w:rsidP="00AC13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3707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07" w:rsidRPr="00853707" w:rsidRDefault="00853707" w:rsidP="00700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707">
              <w:rPr>
                <w:rFonts w:ascii="Times New Roman" w:hAnsi="Times New Roman" w:cs="Times New Roman"/>
                <w:b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707" w:rsidRPr="00853707" w:rsidRDefault="00853707" w:rsidP="007004E1">
            <w:pPr>
              <w:keepNext/>
              <w:jc w:val="center"/>
              <w:rPr>
                <w:rFonts w:ascii="Times New Roman" w:hAnsi="Times New Roman" w:cs="Times New Roman"/>
                <w:b/>
              </w:rPr>
            </w:pPr>
            <w:r w:rsidRPr="00853707">
              <w:rPr>
                <w:rFonts w:ascii="Times New Roman" w:hAnsi="Times New Roman" w:cs="Times New Roman"/>
                <w:b/>
              </w:rPr>
              <w:t>106 200,00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707" w:rsidRPr="00853707" w:rsidRDefault="00853707" w:rsidP="007004E1">
            <w:pPr>
              <w:jc w:val="center"/>
              <w:rPr>
                <w:rFonts w:ascii="Times New Roman" w:hAnsi="Times New Roman" w:cs="Times New Roman"/>
              </w:rPr>
            </w:pPr>
            <w:r w:rsidRPr="00853707">
              <w:rPr>
                <w:rFonts w:ascii="Times New Roman" w:hAnsi="Times New Roman" w:cs="Times New Roman"/>
              </w:rPr>
              <w:t>106 200,00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707" w:rsidRPr="00853707" w:rsidRDefault="00853707" w:rsidP="00700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707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707" w:rsidRPr="00853707" w:rsidRDefault="00853707" w:rsidP="00700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707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07" w:rsidRPr="00853707" w:rsidRDefault="00853707" w:rsidP="007004E1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3707">
              <w:rPr>
                <w:rFonts w:ascii="Times New Roman" w:hAnsi="Times New Roman" w:cs="Times New Roman"/>
                <w:b/>
              </w:rPr>
              <w:t>99 000,00</w:t>
            </w:r>
          </w:p>
        </w:tc>
      </w:tr>
      <w:tr w:rsidR="00853707" w:rsidRPr="00853707" w:rsidTr="0085370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07" w:rsidRPr="00853707" w:rsidRDefault="00853707" w:rsidP="00AC13F4">
            <w:pPr>
              <w:jc w:val="both"/>
              <w:rPr>
                <w:rFonts w:ascii="Times New Roman" w:hAnsi="Times New Roman" w:cs="Times New Roman"/>
              </w:rPr>
            </w:pPr>
            <w:r w:rsidRPr="00853707">
              <w:rPr>
                <w:rFonts w:ascii="Times New Roman" w:hAnsi="Times New Roman" w:cs="Times New Roman"/>
              </w:rPr>
              <w:t>Национальная оборона, мобилизационная и вневойсковая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07" w:rsidRPr="00853707" w:rsidRDefault="00853707" w:rsidP="007004E1">
            <w:pPr>
              <w:jc w:val="center"/>
              <w:rPr>
                <w:rFonts w:ascii="Times New Roman" w:hAnsi="Times New Roman" w:cs="Times New Roman"/>
              </w:rPr>
            </w:pPr>
            <w:r w:rsidRPr="00853707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707" w:rsidRPr="00853707" w:rsidRDefault="00853707" w:rsidP="007004E1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853707">
              <w:rPr>
                <w:rFonts w:ascii="Times New Roman" w:hAnsi="Times New Roman" w:cs="Times New Roman"/>
              </w:rPr>
              <w:t>106 200,00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707" w:rsidRPr="00853707" w:rsidRDefault="00853707" w:rsidP="007004E1">
            <w:pPr>
              <w:jc w:val="center"/>
              <w:rPr>
                <w:rFonts w:ascii="Times New Roman" w:hAnsi="Times New Roman" w:cs="Times New Roman"/>
              </w:rPr>
            </w:pPr>
            <w:r w:rsidRPr="00853707">
              <w:rPr>
                <w:rFonts w:ascii="Times New Roman" w:hAnsi="Times New Roman" w:cs="Times New Roman"/>
              </w:rPr>
              <w:t>106 200,00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707" w:rsidRPr="00853707" w:rsidRDefault="00853707" w:rsidP="007004E1">
            <w:pPr>
              <w:jc w:val="center"/>
              <w:rPr>
                <w:rFonts w:ascii="Times New Roman" w:hAnsi="Times New Roman" w:cs="Times New Roman"/>
              </w:rPr>
            </w:pPr>
            <w:r w:rsidRPr="0085370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707" w:rsidRPr="00853707" w:rsidRDefault="00853707" w:rsidP="007004E1">
            <w:pPr>
              <w:jc w:val="center"/>
              <w:rPr>
                <w:rFonts w:ascii="Times New Roman" w:hAnsi="Times New Roman" w:cs="Times New Roman"/>
              </w:rPr>
            </w:pPr>
            <w:r w:rsidRPr="0085370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07" w:rsidRPr="00853707" w:rsidRDefault="00853707" w:rsidP="007004E1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53707">
              <w:rPr>
                <w:rFonts w:ascii="Times New Roman" w:hAnsi="Times New Roman" w:cs="Times New Roman"/>
              </w:rPr>
              <w:t>99 000,00</w:t>
            </w:r>
          </w:p>
        </w:tc>
      </w:tr>
      <w:tr w:rsidR="00853707" w:rsidRPr="00853707" w:rsidTr="0085370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07" w:rsidRPr="00853707" w:rsidRDefault="00853707" w:rsidP="00AC13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3707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07" w:rsidRPr="00853707" w:rsidRDefault="00853707" w:rsidP="00700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707">
              <w:rPr>
                <w:rFonts w:ascii="Times New Roman" w:hAnsi="Times New Roman" w:cs="Times New Roman"/>
                <w:b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707" w:rsidRPr="00853707" w:rsidRDefault="00853707" w:rsidP="00700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707">
              <w:rPr>
                <w:rFonts w:ascii="Times New Roman" w:hAnsi="Times New Roman" w:cs="Times New Roman"/>
                <w:b/>
              </w:rPr>
              <w:t>2 030 000,00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707" w:rsidRPr="00853707" w:rsidRDefault="00853707" w:rsidP="00700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53707" w:rsidRPr="00853707" w:rsidRDefault="00853707" w:rsidP="00700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53707" w:rsidRPr="00853707" w:rsidRDefault="00853707" w:rsidP="00700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707">
              <w:rPr>
                <w:rFonts w:ascii="Times New Roman" w:hAnsi="Times New Roman" w:cs="Times New Roman"/>
                <w:b/>
              </w:rPr>
              <w:t>25 900,00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707" w:rsidRPr="00853707" w:rsidRDefault="00853707" w:rsidP="00700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53707" w:rsidRPr="00853707" w:rsidRDefault="00853707" w:rsidP="00700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53707" w:rsidRPr="00853707" w:rsidRDefault="00853707" w:rsidP="00700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707">
              <w:rPr>
                <w:rFonts w:ascii="Times New Roman" w:hAnsi="Times New Roman" w:cs="Times New Roman"/>
                <w:b/>
              </w:rPr>
              <w:t>2004100,00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707" w:rsidRPr="00853707" w:rsidRDefault="00853707" w:rsidP="00700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53707" w:rsidRPr="00853707" w:rsidRDefault="00853707" w:rsidP="00700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53707" w:rsidRPr="00853707" w:rsidRDefault="00853707" w:rsidP="00700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707">
              <w:rPr>
                <w:rFonts w:ascii="Times New Roman" w:hAnsi="Times New Roman" w:cs="Times New Roman"/>
                <w:b/>
              </w:rPr>
              <w:t>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07" w:rsidRPr="00853707" w:rsidRDefault="00853707" w:rsidP="007004E1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3707">
              <w:rPr>
                <w:rFonts w:ascii="Times New Roman" w:hAnsi="Times New Roman" w:cs="Times New Roman"/>
                <w:b/>
              </w:rPr>
              <w:t>10 990,00</w:t>
            </w:r>
          </w:p>
        </w:tc>
      </w:tr>
      <w:tr w:rsidR="00853707" w:rsidRPr="00853707" w:rsidTr="0085370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07" w:rsidRPr="00853707" w:rsidRDefault="00853707" w:rsidP="00AC13F4">
            <w:pPr>
              <w:jc w:val="both"/>
              <w:rPr>
                <w:rFonts w:ascii="Times New Roman" w:hAnsi="Times New Roman" w:cs="Times New Roman"/>
              </w:rPr>
            </w:pPr>
            <w:r w:rsidRPr="00853707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07" w:rsidRPr="00853707" w:rsidRDefault="00853707" w:rsidP="007004E1">
            <w:pPr>
              <w:jc w:val="center"/>
              <w:rPr>
                <w:rFonts w:ascii="Times New Roman" w:hAnsi="Times New Roman" w:cs="Times New Roman"/>
              </w:rPr>
            </w:pPr>
            <w:r w:rsidRPr="00853707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707" w:rsidRPr="00853707" w:rsidRDefault="00853707" w:rsidP="007004E1">
            <w:pPr>
              <w:jc w:val="center"/>
              <w:rPr>
                <w:rFonts w:ascii="Times New Roman" w:hAnsi="Times New Roman" w:cs="Times New Roman"/>
              </w:rPr>
            </w:pPr>
            <w:r w:rsidRPr="00853707">
              <w:rPr>
                <w:rFonts w:ascii="Times New Roman" w:hAnsi="Times New Roman" w:cs="Times New Roman"/>
              </w:rPr>
              <w:t>2 030 000,00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707" w:rsidRPr="00853707" w:rsidRDefault="00853707" w:rsidP="007004E1">
            <w:pPr>
              <w:jc w:val="center"/>
              <w:rPr>
                <w:rFonts w:ascii="Times New Roman" w:hAnsi="Times New Roman" w:cs="Times New Roman"/>
              </w:rPr>
            </w:pPr>
          </w:p>
          <w:p w:rsidR="00853707" w:rsidRPr="00853707" w:rsidRDefault="00853707" w:rsidP="007004E1">
            <w:pPr>
              <w:jc w:val="center"/>
              <w:rPr>
                <w:rFonts w:ascii="Times New Roman" w:hAnsi="Times New Roman" w:cs="Times New Roman"/>
              </w:rPr>
            </w:pPr>
          </w:p>
          <w:p w:rsidR="00853707" w:rsidRPr="00853707" w:rsidRDefault="00853707" w:rsidP="007004E1">
            <w:pPr>
              <w:jc w:val="center"/>
              <w:rPr>
                <w:rFonts w:ascii="Times New Roman" w:hAnsi="Times New Roman" w:cs="Times New Roman"/>
              </w:rPr>
            </w:pPr>
            <w:r w:rsidRPr="00853707">
              <w:rPr>
                <w:rFonts w:ascii="Times New Roman" w:hAnsi="Times New Roman" w:cs="Times New Roman"/>
              </w:rPr>
              <w:t>25900,00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707" w:rsidRPr="00853707" w:rsidRDefault="00853707" w:rsidP="007004E1">
            <w:pPr>
              <w:jc w:val="center"/>
              <w:rPr>
                <w:rFonts w:ascii="Times New Roman" w:hAnsi="Times New Roman" w:cs="Times New Roman"/>
              </w:rPr>
            </w:pPr>
          </w:p>
          <w:p w:rsidR="00853707" w:rsidRPr="00853707" w:rsidRDefault="00853707" w:rsidP="007004E1">
            <w:pPr>
              <w:jc w:val="center"/>
              <w:rPr>
                <w:rFonts w:ascii="Times New Roman" w:hAnsi="Times New Roman" w:cs="Times New Roman"/>
              </w:rPr>
            </w:pPr>
          </w:p>
          <w:p w:rsidR="00853707" w:rsidRPr="00853707" w:rsidRDefault="00853707" w:rsidP="007004E1">
            <w:pPr>
              <w:jc w:val="center"/>
              <w:rPr>
                <w:rFonts w:ascii="Times New Roman" w:hAnsi="Times New Roman" w:cs="Times New Roman"/>
              </w:rPr>
            </w:pPr>
            <w:r w:rsidRPr="00853707">
              <w:rPr>
                <w:rFonts w:ascii="Times New Roman" w:hAnsi="Times New Roman" w:cs="Times New Roman"/>
              </w:rPr>
              <w:t>2004100,00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707" w:rsidRPr="00853707" w:rsidRDefault="00853707" w:rsidP="007004E1">
            <w:pPr>
              <w:jc w:val="center"/>
              <w:rPr>
                <w:rFonts w:ascii="Times New Roman" w:hAnsi="Times New Roman" w:cs="Times New Roman"/>
              </w:rPr>
            </w:pPr>
          </w:p>
          <w:p w:rsidR="00853707" w:rsidRPr="00853707" w:rsidRDefault="00853707" w:rsidP="007004E1">
            <w:pPr>
              <w:jc w:val="center"/>
              <w:rPr>
                <w:rFonts w:ascii="Times New Roman" w:hAnsi="Times New Roman" w:cs="Times New Roman"/>
              </w:rPr>
            </w:pPr>
          </w:p>
          <w:p w:rsidR="00853707" w:rsidRPr="00853707" w:rsidRDefault="00853707" w:rsidP="007004E1">
            <w:pPr>
              <w:jc w:val="center"/>
              <w:rPr>
                <w:rFonts w:ascii="Times New Roman" w:hAnsi="Times New Roman" w:cs="Times New Roman"/>
              </w:rPr>
            </w:pPr>
            <w:r w:rsidRPr="00853707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07" w:rsidRPr="00853707" w:rsidRDefault="00853707" w:rsidP="007004E1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53707">
              <w:rPr>
                <w:rFonts w:ascii="Times New Roman" w:hAnsi="Times New Roman" w:cs="Times New Roman"/>
              </w:rPr>
              <w:t>10 990,00</w:t>
            </w:r>
          </w:p>
        </w:tc>
      </w:tr>
      <w:tr w:rsidR="00853707" w:rsidRPr="00853707" w:rsidTr="0085370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07" w:rsidRPr="00853707" w:rsidRDefault="00853707" w:rsidP="00AC13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3707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07" w:rsidRPr="00853707" w:rsidRDefault="00853707" w:rsidP="00700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707">
              <w:rPr>
                <w:rFonts w:ascii="Times New Roman" w:hAnsi="Times New Roman" w:cs="Times New Roman"/>
                <w:b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707" w:rsidRPr="00853707" w:rsidRDefault="00853707" w:rsidP="007004E1">
            <w:pPr>
              <w:jc w:val="center"/>
              <w:rPr>
                <w:rFonts w:ascii="Times New Roman" w:hAnsi="Times New Roman" w:cs="Times New Roman"/>
              </w:rPr>
            </w:pPr>
          </w:p>
          <w:p w:rsidR="00853707" w:rsidRPr="00853707" w:rsidRDefault="00853707" w:rsidP="007004E1">
            <w:pPr>
              <w:jc w:val="center"/>
              <w:rPr>
                <w:rFonts w:ascii="Times New Roman" w:hAnsi="Times New Roman" w:cs="Times New Roman"/>
              </w:rPr>
            </w:pPr>
            <w:r w:rsidRPr="00853707">
              <w:rPr>
                <w:rFonts w:ascii="Times New Roman" w:hAnsi="Times New Roman" w:cs="Times New Roman"/>
              </w:rPr>
              <w:t>491 938,07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707" w:rsidRPr="00853707" w:rsidRDefault="00853707" w:rsidP="007004E1">
            <w:pPr>
              <w:jc w:val="center"/>
              <w:rPr>
                <w:rFonts w:ascii="Times New Roman" w:hAnsi="Times New Roman" w:cs="Times New Roman"/>
              </w:rPr>
            </w:pPr>
          </w:p>
          <w:p w:rsidR="00853707" w:rsidRPr="00853707" w:rsidRDefault="00853707" w:rsidP="007004E1">
            <w:pPr>
              <w:jc w:val="center"/>
              <w:rPr>
                <w:rFonts w:ascii="Times New Roman" w:hAnsi="Times New Roman" w:cs="Times New Roman"/>
              </w:rPr>
            </w:pPr>
            <w:r w:rsidRPr="00853707">
              <w:rPr>
                <w:rFonts w:ascii="Times New Roman" w:hAnsi="Times New Roman" w:cs="Times New Roman"/>
              </w:rPr>
              <w:t>160 507,25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707" w:rsidRPr="00853707" w:rsidRDefault="00853707" w:rsidP="007004E1">
            <w:pPr>
              <w:jc w:val="center"/>
              <w:rPr>
                <w:rFonts w:ascii="Times New Roman" w:hAnsi="Times New Roman" w:cs="Times New Roman"/>
              </w:rPr>
            </w:pPr>
          </w:p>
          <w:p w:rsidR="00853707" w:rsidRPr="00853707" w:rsidRDefault="00853707" w:rsidP="007004E1">
            <w:pPr>
              <w:jc w:val="center"/>
              <w:rPr>
                <w:rFonts w:ascii="Times New Roman" w:hAnsi="Times New Roman" w:cs="Times New Roman"/>
              </w:rPr>
            </w:pPr>
            <w:r w:rsidRPr="00853707">
              <w:rPr>
                <w:rFonts w:ascii="Times New Roman" w:hAnsi="Times New Roman" w:cs="Times New Roman"/>
              </w:rPr>
              <w:t>331 430,82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707" w:rsidRPr="00853707" w:rsidRDefault="00853707" w:rsidP="007004E1">
            <w:pPr>
              <w:jc w:val="center"/>
              <w:rPr>
                <w:rFonts w:ascii="Times New Roman" w:hAnsi="Times New Roman" w:cs="Times New Roman"/>
              </w:rPr>
            </w:pPr>
          </w:p>
          <w:p w:rsidR="00853707" w:rsidRPr="00853707" w:rsidRDefault="00853707" w:rsidP="007004E1">
            <w:pPr>
              <w:jc w:val="center"/>
              <w:rPr>
                <w:rFonts w:ascii="Times New Roman" w:hAnsi="Times New Roman" w:cs="Times New Roman"/>
              </w:rPr>
            </w:pPr>
            <w:r w:rsidRPr="00853707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07" w:rsidRPr="00853707" w:rsidRDefault="00853707" w:rsidP="007004E1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3707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853707" w:rsidRPr="00853707" w:rsidTr="0085370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07" w:rsidRPr="00853707" w:rsidRDefault="00853707" w:rsidP="00AC13F4">
            <w:pPr>
              <w:jc w:val="both"/>
              <w:rPr>
                <w:rFonts w:ascii="Times New Roman" w:hAnsi="Times New Roman" w:cs="Times New Roman"/>
              </w:rPr>
            </w:pPr>
            <w:r w:rsidRPr="00853707">
              <w:rPr>
                <w:rFonts w:ascii="Times New Roman" w:hAnsi="Times New Roman" w:cs="Times New Roman"/>
              </w:rPr>
              <w:t>Жилищно-коммунальное хозяйство, 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07" w:rsidRPr="00853707" w:rsidRDefault="00853707" w:rsidP="007004E1">
            <w:pPr>
              <w:jc w:val="center"/>
              <w:rPr>
                <w:rFonts w:ascii="Times New Roman" w:hAnsi="Times New Roman" w:cs="Times New Roman"/>
              </w:rPr>
            </w:pPr>
            <w:r w:rsidRPr="0085370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707" w:rsidRPr="00853707" w:rsidRDefault="00853707" w:rsidP="007004E1">
            <w:pPr>
              <w:jc w:val="center"/>
              <w:rPr>
                <w:rFonts w:ascii="Times New Roman" w:hAnsi="Times New Roman" w:cs="Times New Roman"/>
              </w:rPr>
            </w:pPr>
          </w:p>
          <w:p w:rsidR="00853707" w:rsidRPr="00853707" w:rsidRDefault="00853707" w:rsidP="007004E1">
            <w:pPr>
              <w:jc w:val="center"/>
              <w:rPr>
                <w:rFonts w:ascii="Times New Roman" w:hAnsi="Times New Roman" w:cs="Times New Roman"/>
              </w:rPr>
            </w:pPr>
            <w:r w:rsidRPr="00853707">
              <w:rPr>
                <w:rFonts w:ascii="Times New Roman" w:hAnsi="Times New Roman" w:cs="Times New Roman"/>
              </w:rPr>
              <w:t>491 938,07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707" w:rsidRPr="00853707" w:rsidRDefault="00853707" w:rsidP="007004E1">
            <w:pPr>
              <w:jc w:val="center"/>
              <w:rPr>
                <w:rFonts w:ascii="Times New Roman" w:hAnsi="Times New Roman" w:cs="Times New Roman"/>
              </w:rPr>
            </w:pPr>
          </w:p>
          <w:p w:rsidR="00853707" w:rsidRPr="00853707" w:rsidRDefault="00853707" w:rsidP="007004E1">
            <w:pPr>
              <w:jc w:val="center"/>
              <w:rPr>
                <w:rFonts w:ascii="Times New Roman" w:hAnsi="Times New Roman" w:cs="Times New Roman"/>
              </w:rPr>
            </w:pPr>
            <w:r w:rsidRPr="00853707">
              <w:rPr>
                <w:rFonts w:ascii="Times New Roman" w:hAnsi="Times New Roman" w:cs="Times New Roman"/>
              </w:rPr>
              <w:t>160 507,25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707" w:rsidRPr="00853707" w:rsidRDefault="00853707" w:rsidP="007004E1">
            <w:pPr>
              <w:jc w:val="center"/>
              <w:rPr>
                <w:rFonts w:ascii="Times New Roman" w:hAnsi="Times New Roman" w:cs="Times New Roman"/>
              </w:rPr>
            </w:pPr>
          </w:p>
          <w:p w:rsidR="00853707" w:rsidRPr="00853707" w:rsidRDefault="00853707" w:rsidP="007004E1">
            <w:pPr>
              <w:jc w:val="center"/>
              <w:rPr>
                <w:rFonts w:ascii="Times New Roman" w:hAnsi="Times New Roman" w:cs="Times New Roman"/>
              </w:rPr>
            </w:pPr>
            <w:r w:rsidRPr="00853707">
              <w:rPr>
                <w:rFonts w:ascii="Times New Roman" w:hAnsi="Times New Roman" w:cs="Times New Roman"/>
              </w:rPr>
              <w:t>331 430,82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707" w:rsidRPr="00853707" w:rsidRDefault="00853707" w:rsidP="007004E1">
            <w:pPr>
              <w:jc w:val="center"/>
              <w:rPr>
                <w:rFonts w:ascii="Times New Roman" w:hAnsi="Times New Roman" w:cs="Times New Roman"/>
              </w:rPr>
            </w:pPr>
          </w:p>
          <w:p w:rsidR="00853707" w:rsidRPr="00853707" w:rsidRDefault="00853707" w:rsidP="007004E1">
            <w:pPr>
              <w:jc w:val="center"/>
              <w:rPr>
                <w:rFonts w:ascii="Times New Roman" w:hAnsi="Times New Roman" w:cs="Times New Roman"/>
              </w:rPr>
            </w:pPr>
            <w:r w:rsidRPr="00853707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07" w:rsidRPr="00853707" w:rsidRDefault="00853707" w:rsidP="007004E1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53707">
              <w:rPr>
                <w:rFonts w:ascii="Times New Roman" w:hAnsi="Times New Roman" w:cs="Times New Roman"/>
              </w:rPr>
              <w:t>0,00</w:t>
            </w:r>
          </w:p>
        </w:tc>
      </w:tr>
      <w:tr w:rsidR="00853707" w:rsidRPr="00853707" w:rsidTr="0085370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07" w:rsidRPr="00853707" w:rsidRDefault="00853707" w:rsidP="00AC13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3707">
              <w:rPr>
                <w:rFonts w:ascii="Times New Roman" w:hAnsi="Times New Roman" w:cs="Times New Roman"/>
                <w:b/>
              </w:rPr>
              <w:lastRenderedPageBreak/>
              <w:t>Культура и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07" w:rsidRPr="00853707" w:rsidRDefault="00853707" w:rsidP="00AC13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707">
              <w:rPr>
                <w:rFonts w:ascii="Times New Roman" w:hAnsi="Times New Roman" w:cs="Times New Roman"/>
                <w:b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707" w:rsidRPr="00853707" w:rsidRDefault="00853707" w:rsidP="00AC13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707">
              <w:rPr>
                <w:rFonts w:ascii="Times New Roman" w:hAnsi="Times New Roman" w:cs="Times New Roman"/>
                <w:b/>
              </w:rPr>
              <w:t>577 409,93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707" w:rsidRPr="00853707" w:rsidRDefault="00853707" w:rsidP="00AC13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707">
              <w:rPr>
                <w:rFonts w:ascii="Times New Roman" w:hAnsi="Times New Roman" w:cs="Times New Roman"/>
                <w:b/>
              </w:rPr>
              <w:t>475 191,41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707" w:rsidRPr="00853707" w:rsidRDefault="00853707" w:rsidP="00AC13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707">
              <w:rPr>
                <w:rFonts w:ascii="Times New Roman" w:hAnsi="Times New Roman" w:cs="Times New Roman"/>
                <w:b/>
              </w:rPr>
              <w:t>102 218,52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707" w:rsidRPr="00853707" w:rsidRDefault="00853707" w:rsidP="00AC13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707">
              <w:rPr>
                <w:rFonts w:ascii="Times New Roman" w:hAnsi="Times New Roman" w:cs="Times New Roman"/>
                <w:b/>
              </w:rPr>
              <w:t>82,3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07" w:rsidRPr="00853707" w:rsidRDefault="00853707" w:rsidP="00AC13F4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3707">
              <w:rPr>
                <w:rFonts w:ascii="Times New Roman" w:hAnsi="Times New Roman" w:cs="Times New Roman"/>
                <w:b/>
              </w:rPr>
              <w:t>84 569,37</w:t>
            </w:r>
          </w:p>
        </w:tc>
      </w:tr>
      <w:tr w:rsidR="00853707" w:rsidRPr="00853707" w:rsidTr="0085370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07" w:rsidRPr="00853707" w:rsidRDefault="00853707" w:rsidP="00AC13F4">
            <w:pPr>
              <w:jc w:val="both"/>
              <w:rPr>
                <w:rFonts w:ascii="Times New Roman" w:hAnsi="Times New Roman" w:cs="Times New Roman"/>
              </w:rPr>
            </w:pPr>
            <w:r w:rsidRPr="00853707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07" w:rsidRPr="00853707" w:rsidRDefault="00853707" w:rsidP="00AC13F4">
            <w:pPr>
              <w:jc w:val="center"/>
              <w:rPr>
                <w:rFonts w:ascii="Times New Roman" w:hAnsi="Times New Roman" w:cs="Times New Roman"/>
              </w:rPr>
            </w:pPr>
            <w:r w:rsidRPr="0085370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707" w:rsidRPr="00853707" w:rsidRDefault="00853707" w:rsidP="00AC13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707">
              <w:rPr>
                <w:rFonts w:ascii="Times New Roman" w:hAnsi="Times New Roman" w:cs="Times New Roman"/>
                <w:b/>
              </w:rPr>
              <w:t>577 409,93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707" w:rsidRPr="00853707" w:rsidRDefault="00853707" w:rsidP="00AC13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707">
              <w:rPr>
                <w:rFonts w:ascii="Times New Roman" w:hAnsi="Times New Roman" w:cs="Times New Roman"/>
                <w:b/>
              </w:rPr>
              <w:t>475 191,41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707" w:rsidRPr="00853707" w:rsidRDefault="00853707" w:rsidP="00AC13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707">
              <w:rPr>
                <w:rFonts w:ascii="Times New Roman" w:hAnsi="Times New Roman" w:cs="Times New Roman"/>
                <w:b/>
              </w:rPr>
              <w:t>102 218,52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707" w:rsidRPr="00853707" w:rsidRDefault="00853707" w:rsidP="00AC13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707">
              <w:rPr>
                <w:rFonts w:ascii="Times New Roman" w:hAnsi="Times New Roman" w:cs="Times New Roman"/>
                <w:b/>
              </w:rPr>
              <w:t>82,3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07" w:rsidRPr="00853707" w:rsidRDefault="00853707" w:rsidP="00AC13F4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53707">
              <w:rPr>
                <w:rFonts w:ascii="Times New Roman" w:hAnsi="Times New Roman" w:cs="Times New Roman"/>
              </w:rPr>
              <w:t>84 569,37</w:t>
            </w:r>
          </w:p>
        </w:tc>
      </w:tr>
      <w:tr w:rsidR="00853707" w:rsidRPr="00853707" w:rsidTr="0085370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07" w:rsidRPr="00853707" w:rsidRDefault="00853707" w:rsidP="00AC13F4">
            <w:pPr>
              <w:jc w:val="both"/>
              <w:rPr>
                <w:rFonts w:ascii="Times New Roman" w:hAnsi="Times New Roman" w:cs="Times New Roman"/>
              </w:rPr>
            </w:pPr>
            <w:r w:rsidRPr="00853707"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07" w:rsidRPr="00853707" w:rsidRDefault="00853707" w:rsidP="00AC13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707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707" w:rsidRPr="00853707" w:rsidRDefault="00853707" w:rsidP="00AC13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707">
              <w:rPr>
                <w:rFonts w:ascii="Times New Roman" w:hAnsi="Times New Roman" w:cs="Times New Roman"/>
                <w:b/>
              </w:rPr>
              <w:t>15000,00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707" w:rsidRPr="00853707" w:rsidRDefault="00853707" w:rsidP="00AC13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707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707" w:rsidRPr="00853707" w:rsidRDefault="00853707" w:rsidP="00AC13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707">
              <w:rPr>
                <w:rFonts w:ascii="Times New Roman" w:hAnsi="Times New Roman" w:cs="Times New Roman"/>
                <w:b/>
              </w:rPr>
              <w:t>15000,00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707" w:rsidRPr="00853707" w:rsidRDefault="00853707" w:rsidP="00AC13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07" w:rsidRPr="00853707" w:rsidRDefault="00853707" w:rsidP="00AC13F4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3707">
              <w:rPr>
                <w:rFonts w:ascii="Times New Roman" w:hAnsi="Times New Roman" w:cs="Times New Roman"/>
                <w:b/>
              </w:rPr>
              <w:t>6 475,00</w:t>
            </w:r>
          </w:p>
        </w:tc>
      </w:tr>
      <w:tr w:rsidR="00853707" w:rsidRPr="00853707" w:rsidTr="0085370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07" w:rsidRPr="00853707" w:rsidRDefault="00853707" w:rsidP="00AC13F4">
            <w:pPr>
              <w:rPr>
                <w:rFonts w:ascii="Times New Roman" w:hAnsi="Times New Roman" w:cs="Times New Roman"/>
              </w:rPr>
            </w:pPr>
            <w:r w:rsidRPr="00853707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07" w:rsidRPr="00853707" w:rsidRDefault="00853707" w:rsidP="00AC13F4">
            <w:pPr>
              <w:jc w:val="center"/>
              <w:rPr>
                <w:rFonts w:ascii="Times New Roman" w:hAnsi="Times New Roman" w:cs="Times New Roman"/>
              </w:rPr>
            </w:pPr>
            <w:r w:rsidRPr="0085370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707" w:rsidRPr="00853707" w:rsidRDefault="00853707" w:rsidP="00AC13F4">
            <w:pPr>
              <w:jc w:val="center"/>
              <w:rPr>
                <w:rFonts w:ascii="Times New Roman" w:hAnsi="Times New Roman" w:cs="Times New Roman"/>
              </w:rPr>
            </w:pPr>
            <w:r w:rsidRPr="00853707">
              <w:rPr>
                <w:rFonts w:ascii="Times New Roman" w:hAnsi="Times New Roman" w:cs="Times New Roman"/>
              </w:rPr>
              <w:t>15000,00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707" w:rsidRPr="00853707" w:rsidRDefault="00853707" w:rsidP="00AC13F4">
            <w:pPr>
              <w:jc w:val="center"/>
              <w:rPr>
                <w:rFonts w:ascii="Times New Roman" w:hAnsi="Times New Roman" w:cs="Times New Roman"/>
              </w:rPr>
            </w:pPr>
            <w:r w:rsidRPr="0085370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707" w:rsidRPr="00853707" w:rsidRDefault="00853707" w:rsidP="00AC13F4">
            <w:pPr>
              <w:jc w:val="center"/>
              <w:rPr>
                <w:rFonts w:ascii="Times New Roman" w:hAnsi="Times New Roman" w:cs="Times New Roman"/>
              </w:rPr>
            </w:pPr>
            <w:r w:rsidRPr="00853707">
              <w:rPr>
                <w:rFonts w:ascii="Times New Roman" w:hAnsi="Times New Roman" w:cs="Times New Roman"/>
              </w:rPr>
              <w:t>15000,00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707" w:rsidRPr="00853707" w:rsidRDefault="00853707" w:rsidP="00AC13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07" w:rsidRPr="00853707" w:rsidRDefault="00853707" w:rsidP="00AC13F4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53707">
              <w:rPr>
                <w:rFonts w:ascii="Times New Roman" w:hAnsi="Times New Roman" w:cs="Times New Roman"/>
              </w:rPr>
              <w:t>6 475,00</w:t>
            </w:r>
          </w:p>
        </w:tc>
      </w:tr>
      <w:tr w:rsidR="00853707" w:rsidRPr="00853707" w:rsidTr="0085370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07" w:rsidRPr="00853707" w:rsidRDefault="00853707" w:rsidP="00AC13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3707">
              <w:rPr>
                <w:rFonts w:ascii="Times New Roman" w:hAnsi="Times New Roman" w:cs="Times New Roman"/>
                <w:b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07" w:rsidRPr="00853707" w:rsidRDefault="00853707" w:rsidP="00AC13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707" w:rsidRPr="00853707" w:rsidRDefault="00853707" w:rsidP="00AC13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707">
              <w:rPr>
                <w:rFonts w:ascii="Times New Roman" w:hAnsi="Times New Roman" w:cs="Times New Roman"/>
                <w:b/>
              </w:rPr>
              <w:t>4 823 500,00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707" w:rsidRPr="00853707" w:rsidRDefault="00853707" w:rsidP="00AC13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707">
              <w:rPr>
                <w:rFonts w:ascii="Times New Roman" w:hAnsi="Times New Roman" w:cs="Times New Roman"/>
                <w:b/>
              </w:rPr>
              <w:t>2 221 575,42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707" w:rsidRPr="00853707" w:rsidRDefault="00853707" w:rsidP="00AC13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707">
              <w:rPr>
                <w:rFonts w:ascii="Times New Roman" w:hAnsi="Times New Roman" w:cs="Times New Roman"/>
                <w:b/>
              </w:rPr>
              <w:t>2 601 924,58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707" w:rsidRPr="00853707" w:rsidRDefault="00853707" w:rsidP="00AC13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707">
              <w:rPr>
                <w:rFonts w:ascii="Times New Roman" w:hAnsi="Times New Roman" w:cs="Times New Roman"/>
                <w:b/>
              </w:rPr>
              <w:t>46,1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07" w:rsidRPr="00853707" w:rsidRDefault="00853707" w:rsidP="00AC13F4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3707">
              <w:rPr>
                <w:rFonts w:ascii="Times New Roman" w:hAnsi="Times New Roman" w:cs="Times New Roman"/>
                <w:b/>
              </w:rPr>
              <w:t>0,00</w:t>
            </w:r>
          </w:p>
        </w:tc>
      </w:tr>
    </w:tbl>
    <w:p w:rsidR="008A2FE9" w:rsidRPr="008A2FE9" w:rsidRDefault="008A2FE9" w:rsidP="008A2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A2FE9" w:rsidRPr="008A2FE9" w:rsidRDefault="008A2FE9" w:rsidP="008A2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8A2FE9" w:rsidRPr="008A2FE9" w:rsidRDefault="008A2FE9" w:rsidP="008A2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A2FE9" w:rsidRPr="008A2FE9" w:rsidRDefault="008A2FE9" w:rsidP="008A2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A2F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Источники финансирования дефицита муниципального бюджета </w:t>
      </w:r>
    </w:p>
    <w:p w:rsidR="008A2FE9" w:rsidRPr="008A2FE9" w:rsidRDefault="008A2FE9" w:rsidP="008A2F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A2FE9" w:rsidRPr="008A2FE9" w:rsidRDefault="008A2FE9" w:rsidP="008A2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Предельный размер дефицита бюджета определен пунктом 3 статьи 92.1 Бюджетного кодекса Российской Федерации: дефицит бюджета не должен превышать 10 % общего годового объема доходов бюджета субъекта Российской Федерации без учета объема безвозмездных поступлений. </w:t>
      </w:r>
    </w:p>
    <w:p w:rsidR="007934F8" w:rsidRPr="007934F8" w:rsidRDefault="008A2FE9" w:rsidP="007934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исполнения бюджета Октябрьского сельского муниципального образования Республ</w:t>
      </w:r>
      <w:r w:rsidR="00700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ики Калмыкия по источникам </w:t>
      </w:r>
      <w:r w:rsidR="00793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финансирования</w:t>
      </w:r>
      <w:r w:rsidRPr="008A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7934F8" w:rsidRPr="00793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профицит бюджета за  4</w:t>
      </w:r>
      <w:r w:rsidR="00793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34F8" w:rsidRPr="00793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квартал</w:t>
      </w:r>
      <w:r w:rsidR="00793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934F8" w:rsidRPr="00793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2021 года  составил  </w:t>
      </w:r>
      <w:r w:rsidR="00793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34F8" w:rsidRPr="00793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93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257 600,00</w:t>
      </w:r>
      <w:r w:rsidR="007934F8" w:rsidRPr="00793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рублей.</w:t>
      </w:r>
    </w:p>
    <w:p w:rsidR="00E0458E" w:rsidRPr="00E0458E" w:rsidRDefault="007934F8" w:rsidP="007934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Остатки денежных средств по состоянию на 01.01.2022 года по бюджету Первомайского СМО РК составляли  2</w:t>
      </w:r>
      <w:r w:rsidR="00C5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93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085</w:t>
      </w:r>
      <w:r w:rsidR="00C5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800,00</w:t>
      </w:r>
      <w:r w:rsidRPr="00793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</w:t>
      </w:r>
      <w:r w:rsidR="00E0458E" w:rsidRPr="00E04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0458E" w:rsidRPr="00E04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tbl>
      <w:tblPr>
        <w:tblW w:w="10206" w:type="dxa"/>
        <w:tblInd w:w="-714" w:type="dxa"/>
        <w:tblLook w:val="04A0" w:firstRow="1" w:lastRow="0" w:firstColumn="1" w:lastColumn="0" w:noHBand="0" w:noVBand="1"/>
      </w:tblPr>
      <w:tblGrid>
        <w:gridCol w:w="2694"/>
        <w:gridCol w:w="4819"/>
        <w:gridCol w:w="2693"/>
      </w:tblGrid>
      <w:tr w:rsidR="00E0458E" w:rsidRPr="00E0458E" w:rsidTr="00E0458E">
        <w:trPr>
          <w:trHeight w:val="8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8E" w:rsidRPr="00E0458E" w:rsidRDefault="00E0458E" w:rsidP="00E0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КИВФ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8E" w:rsidRPr="00E0458E" w:rsidRDefault="00E0458E" w:rsidP="00E0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источников внутреннего финансирования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8E" w:rsidRPr="00E0458E" w:rsidRDefault="00E0458E" w:rsidP="00E0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E0458E" w:rsidRPr="00E0458E" w:rsidTr="00E0458E">
        <w:trPr>
          <w:trHeight w:val="52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58E" w:rsidRPr="00E0458E" w:rsidRDefault="00E0458E" w:rsidP="00E04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009 01 01 00 00 00 0000 000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58E" w:rsidRPr="00E0458E" w:rsidRDefault="00E0458E" w:rsidP="00E04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Государственные ценные бумаги субъекта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58E" w:rsidRPr="00E0458E" w:rsidRDefault="00E0458E" w:rsidP="00E0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E0458E" w:rsidRPr="00E0458E" w:rsidTr="00E045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58E" w:rsidRPr="00E0458E" w:rsidRDefault="00E0458E" w:rsidP="00E0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8E" w:rsidRPr="00E0458E" w:rsidRDefault="00E0458E" w:rsidP="00E0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58E" w:rsidRPr="00E0458E" w:rsidRDefault="00E0458E" w:rsidP="00E0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458E" w:rsidRPr="00E0458E" w:rsidTr="00E0458E">
        <w:trPr>
          <w:trHeight w:val="4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58E" w:rsidRPr="00E0458E" w:rsidRDefault="00E0458E" w:rsidP="00E0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009 01 01 00 00 05 0000 710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58E" w:rsidRPr="00E0458E" w:rsidRDefault="00E0458E" w:rsidP="00E0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муниципальных ценных бумаг муниципальных районов, номинальная стоимость которых указана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58E" w:rsidRPr="00E0458E" w:rsidRDefault="00E0458E" w:rsidP="00E0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458E" w:rsidRPr="00E0458E" w:rsidTr="00E0458E">
        <w:trPr>
          <w:trHeight w:val="34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58E" w:rsidRPr="00E0458E" w:rsidRDefault="00E0458E" w:rsidP="00E04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009 01 02 00 00 00 0000 000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58E" w:rsidRPr="00E0458E" w:rsidRDefault="00E0458E" w:rsidP="00E04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58E" w:rsidRPr="00E0458E" w:rsidRDefault="00E0458E" w:rsidP="00E0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E0458E" w:rsidRPr="00E0458E" w:rsidTr="00E045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58E" w:rsidRPr="00E0458E" w:rsidRDefault="00E0458E" w:rsidP="00E0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8E" w:rsidRPr="00E0458E" w:rsidRDefault="00E0458E" w:rsidP="00E0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58E" w:rsidRPr="00E0458E" w:rsidRDefault="00E0458E" w:rsidP="00E0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458E" w:rsidRPr="00E0458E" w:rsidTr="00E0458E">
        <w:trPr>
          <w:trHeight w:val="45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58E" w:rsidRPr="00E0458E" w:rsidRDefault="00E0458E" w:rsidP="00E0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009 01 02 00 00 05 0000 710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58E" w:rsidRPr="00E0458E" w:rsidRDefault="00E0458E" w:rsidP="00E0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58E" w:rsidRPr="00E0458E" w:rsidRDefault="00E0458E" w:rsidP="00E0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458E" w:rsidRPr="00E0458E" w:rsidTr="00E0458E">
        <w:trPr>
          <w:trHeight w:val="56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58E" w:rsidRPr="00E0458E" w:rsidRDefault="00E0458E" w:rsidP="00E0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009 01 02 00 00 05 0000 810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58E" w:rsidRPr="00E0458E" w:rsidRDefault="00E0458E" w:rsidP="00E0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58E" w:rsidRPr="00E0458E" w:rsidRDefault="00E0458E" w:rsidP="00E0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458E" w:rsidRPr="00E0458E" w:rsidTr="00E0458E">
        <w:trPr>
          <w:trHeight w:val="5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58E" w:rsidRPr="00E0458E" w:rsidRDefault="00E0458E" w:rsidP="00E04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009 01 03 00 00 00 000  000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58E" w:rsidRPr="00E0458E" w:rsidRDefault="00E0458E" w:rsidP="00E04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Бюджетные кредиты от других бюджетов бюджетной системы Российской </w:t>
            </w:r>
            <w:r w:rsidRPr="00E04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58E" w:rsidRPr="00E0458E" w:rsidRDefault="00E0458E" w:rsidP="00E0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E0458E" w:rsidRPr="00E0458E" w:rsidTr="00E045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58E" w:rsidRPr="00E0458E" w:rsidRDefault="00E0458E" w:rsidP="00E0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8E" w:rsidRPr="00E0458E" w:rsidRDefault="00E0458E" w:rsidP="00E0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58E" w:rsidRPr="00E0458E" w:rsidRDefault="00E0458E" w:rsidP="00E0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458E" w:rsidRPr="00E0458E" w:rsidTr="00E0458E">
        <w:trPr>
          <w:trHeight w:val="7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58E" w:rsidRPr="00E0458E" w:rsidRDefault="00E0458E" w:rsidP="00E0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009 01 03 01 00 05 0000 710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58E" w:rsidRPr="00E0458E" w:rsidRDefault="00E0458E" w:rsidP="00E0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58E" w:rsidRPr="00E0458E" w:rsidRDefault="00E0458E" w:rsidP="00E0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458E" w:rsidRPr="00E0458E" w:rsidTr="00E0458E">
        <w:trPr>
          <w:trHeight w:val="52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58E" w:rsidRPr="00E0458E" w:rsidRDefault="00E0458E" w:rsidP="00E0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009 01 03 01 00 05 0000 810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58E" w:rsidRPr="00E0458E" w:rsidRDefault="00E0458E" w:rsidP="00E0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58E" w:rsidRPr="00E0458E" w:rsidRDefault="00E0458E" w:rsidP="00E0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458E" w:rsidRPr="00E0458E" w:rsidTr="00E0458E">
        <w:trPr>
          <w:trHeight w:val="5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58E" w:rsidRPr="00E0458E" w:rsidRDefault="00E0458E" w:rsidP="00E04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009 01 06 01 00 00 0000 000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58E" w:rsidRPr="00E0458E" w:rsidRDefault="00E0458E" w:rsidP="00E04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Акции и иные формы участия в капитале, находящиеся государственной собственности субъекта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58E" w:rsidRPr="00E0458E" w:rsidRDefault="00E0458E" w:rsidP="00E0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0458E" w:rsidRPr="00E0458E" w:rsidTr="00E045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58E" w:rsidRPr="00E0458E" w:rsidRDefault="00E0458E" w:rsidP="00E0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8E" w:rsidRPr="00E0458E" w:rsidRDefault="00E0458E" w:rsidP="00E0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58E" w:rsidRPr="00E0458E" w:rsidRDefault="00E0458E" w:rsidP="00E0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458E" w:rsidRPr="00E0458E" w:rsidTr="00E0458E">
        <w:trPr>
          <w:trHeight w:val="6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58E" w:rsidRPr="00E0458E" w:rsidRDefault="00E0458E" w:rsidP="00E0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009 01 06 01 00 05 0000 630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58E" w:rsidRPr="00E0458E" w:rsidRDefault="00E0458E" w:rsidP="00E0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продажи акций и иных форм участия в капитале, находящихся в  собственности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58E" w:rsidRPr="00E0458E" w:rsidRDefault="00E0458E" w:rsidP="00E0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458E" w:rsidRPr="00E0458E" w:rsidTr="00E0458E">
        <w:trPr>
          <w:trHeight w:val="39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58E" w:rsidRPr="00E0458E" w:rsidRDefault="00E0458E" w:rsidP="00E04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58E" w:rsidRPr="00E0458E" w:rsidRDefault="00E0458E" w:rsidP="00E04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58E" w:rsidRPr="00E0458E" w:rsidRDefault="00E0458E" w:rsidP="00E0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-2 257 603,52</w:t>
            </w:r>
          </w:p>
        </w:tc>
      </w:tr>
      <w:tr w:rsidR="00E0458E" w:rsidRPr="00E0458E" w:rsidTr="00E045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58E" w:rsidRPr="00E0458E" w:rsidRDefault="00E0458E" w:rsidP="00E0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8E" w:rsidRPr="00E0458E" w:rsidRDefault="00E0458E" w:rsidP="00E0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58E" w:rsidRPr="00E0458E" w:rsidRDefault="00E0458E" w:rsidP="00E0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458E" w:rsidRPr="00E0458E" w:rsidTr="00E0458E">
        <w:trPr>
          <w:trHeight w:val="6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58E" w:rsidRPr="00E0458E" w:rsidRDefault="00E0458E" w:rsidP="00E0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000 01 05 02 01 05 0000 510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58E" w:rsidRPr="00E0458E" w:rsidRDefault="00E0458E" w:rsidP="00E0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бюджета субъекта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58E" w:rsidRPr="00E0458E" w:rsidRDefault="00E0458E" w:rsidP="00E0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-4479 178,94</w:t>
            </w:r>
          </w:p>
        </w:tc>
      </w:tr>
      <w:tr w:rsidR="00E0458E" w:rsidRPr="00E0458E" w:rsidTr="00E0458E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58E" w:rsidRPr="00E0458E" w:rsidRDefault="00E0458E" w:rsidP="00E0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000 01 05 02 01 05 0000 610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58E" w:rsidRPr="00E0458E" w:rsidRDefault="00E0458E" w:rsidP="00E0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бюджета субъекта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58E" w:rsidRPr="00E0458E" w:rsidRDefault="00E0458E" w:rsidP="00E0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2 221 575,42</w:t>
            </w:r>
          </w:p>
        </w:tc>
      </w:tr>
      <w:tr w:rsidR="00E0458E" w:rsidRPr="00E0458E" w:rsidTr="00E0458E">
        <w:trPr>
          <w:trHeight w:val="5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58E" w:rsidRPr="00E0458E" w:rsidRDefault="00E0458E" w:rsidP="00E04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009 01 06 05 00 00 0000 000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58E" w:rsidRPr="00E0458E" w:rsidRDefault="00E0458E" w:rsidP="00E04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58E" w:rsidRPr="00E0458E" w:rsidRDefault="00E0458E" w:rsidP="00E0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58E" w:rsidRPr="00E0458E" w:rsidTr="00E0458E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58E" w:rsidRPr="00E0458E" w:rsidRDefault="00E0458E" w:rsidP="00E0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009 01 06 05 01 05 0000 540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58E" w:rsidRPr="00E0458E" w:rsidRDefault="00E0458E" w:rsidP="00E0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58E" w:rsidRPr="00E0458E" w:rsidRDefault="00E0458E" w:rsidP="00E0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458E" w:rsidRPr="00E0458E" w:rsidTr="00E0458E">
        <w:trPr>
          <w:trHeight w:val="5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58E" w:rsidRPr="00E0458E" w:rsidRDefault="00E0458E" w:rsidP="00E0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009 01 06 05 01 05 0000 640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58E" w:rsidRPr="00E0458E" w:rsidRDefault="00E0458E" w:rsidP="00E0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муниципальных  районов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58E" w:rsidRPr="00E0458E" w:rsidRDefault="00E0458E" w:rsidP="00E0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458E" w:rsidRPr="00E0458E" w:rsidTr="00E0458E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58E" w:rsidRPr="00E0458E" w:rsidRDefault="00E0458E" w:rsidP="00E0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58E" w:rsidRPr="00E0458E" w:rsidRDefault="00E0458E" w:rsidP="00E04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ИСТОЧНИКОВ ВНУТРЕННЕГО ФИНАНСИРОВАНИЯ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58E" w:rsidRPr="00E0458E" w:rsidRDefault="00E0458E" w:rsidP="00E0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-2257603,52</w:t>
            </w:r>
          </w:p>
        </w:tc>
      </w:tr>
    </w:tbl>
    <w:p w:rsidR="00E0458E" w:rsidRPr="00E0458E" w:rsidRDefault="00E0458E" w:rsidP="00E04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0458E" w:rsidRPr="00E0458E" w:rsidRDefault="00E0458E" w:rsidP="00E04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04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0458E" w:rsidRDefault="00E0458E" w:rsidP="008A2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58E" w:rsidRDefault="00E0458E" w:rsidP="008A2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071" w:rsidRDefault="00C54071" w:rsidP="008A2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071" w:rsidRDefault="00C54071" w:rsidP="008A2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071" w:rsidRDefault="00C54071" w:rsidP="008A2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071" w:rsidRPr="00C54071" w:rsidRDefault="00C54071" w:rsidP="00C54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Штатная численность Первомайского сельского муниципального образования Республики Калмыкия</w:t>
      </w:r>
    </w:p>
    <w:p w:rsidR="00C54071" w:rsidRDefault="00C54071" w:rsidP="00C540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071" w:rsidRPr="00C54071" w:rsidRDefault="00C54071" w:rsidP="00C540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4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01 января 2022 года по разделу 0100 «Общегосударственные вопросы» числится 1 учреждение. Общая численность работников муниципальной службы по разделу составляет 3 штатных единиц. </w:t>
      </w:r>
    </w:p>
    <w:p w:rsidR="00C54071" w:rsidRPr="00C54071" w:rsidRDefault="00C54071" w:rsidP="00C5407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Расходы на содержание муниципальных служащих за </w:t>
      </w:r>
      <w:r w:rsidRPr="00C54071">
        <w:rPr>
          <w:rFonts w:ascii="Times New Roman" w:eastAsia="Times New Roman" w:hAnsi="Times New Roman" w:cs="Times New Roman"/>
          <w:sz w:val="28"/>
          <w:szCs w:val="28"/>
          <w:lang w:eastAsia="ru-RU"/>
        </w:rPr>
        <w:t>4 квартал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2021</w:t>
      </w:r>
      <w:r w:rsidRPr="00C540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составили в сумме 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103 </w:t>
      </w:r>
      <w:r w:rsidRPr="00C540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00,00</w:t>
      </w:r>
      <w:r w:rsidRPr="00C540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рублей.</w:t>
      </w:r>
    </w:p>
    <w:p w:rsidR="008A2FE9" w:rsidRPr="008A2FE9" w:rsidRDefault="008A2FE9" w:rsidP="008A2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071" w:rsidRDefault="00C54071" w:rsidP="008A2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2FE9" w:rsidRPr="008A2FE9" w:rsidRDefault="008A2FE9" w:rsidP="008A2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2F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Выводы:</w:t>
      </w:r>
    </w:p>
    <w:p w:rsidR="008A2FE9" w:rsidRPr="008A2FE9" w:rsidRDefault="008A2FE9" w:rsidP="008A2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Отчет об исполнении бюджета </w:t>
      </w:r>
      <w:r w:rsidR="00C5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Первомайского</w:t>
      </w:r>
      <w:r w:rsidRPr="008A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 РК за 4 квартала 2021 года представлен в Контрольно-ревизионную комиссию Приютненского РМО РК Администрацией </w:t>
      </w:r>
      <w:r w:rsidR="00C5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Первомайского</w:t>
      </w:r>
      <w:r w:rsidRPr="008A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 РК для проведения внешней проверки 14 марта 2022 г., </w:t>
      </w:r>
      <w:r w:rsidRPr="008A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</w:t>
      </w:r>
      <w:r w:rsidRPr="008A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 264.4 Бюджетного кодекса Российской Федерации.</w:t>
      </w:r>
    </w:p>
    <w:p w:rsidR="008A2FE9" w:rsidRPr="008A2FE9" w:rsidRDefault="008A2FE9" w:rsidP="008A2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Бюджетная отчетность за 4 квартала 2021 года составлена в соответствии со статьями 154, 264.2 Бюджетного кодекса РФ, с учётом требований и по формам, предусмотренным Приказом Министерства финансов РФ от 28.12.2010г №191н.</w:t>
      </w:r>
    </w:p>
    <w:p w:rsidR="008A2FE9" w:rsidRPr="008A2FE9" w:rsidRDefault="008A2FE9" w:rsidP="008A2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Бюджетная отчётность за 4 квартала 2021 года позволяет проанализировать финансовое положение и результаты деятельности </w:t>
      </w:r>
      <w:r w:rsidR="00C54071" w:rsidRPr="00C5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Первомайского</w:t>
      </w:r>
      <w:r w:rsidRPr="008A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 РК и подтвердить правильность составления представленных форм.</w:t>
      </w:r>
    </w:p>
    <w:p w:rsidR="008A2FE9" w:rsidRPr="008A2FE9" w:rsidRDefault="008A2FE9" w:rsidP="008A2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Внешняя проверка бюджетной отчётности </w:t>
      </w:r>
      <w:r w:rsidR="00C54071" w:rsidRPr="00C5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Первомайского </w:t>
      </w:r>
      <w:r w:rsidRPr="008A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 РК за 4 квартала 2021 года подтвердила достоверность и сбалансированность представленного отчёта.</w:t>
      </w:r>
    </w:p>
    <w:p w:rsidR="008A2FE9" w:rsidRPr="008A2FE9" w:rsidRDefault="008A2FE9" w:rsidP="008A2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2FE9" w:rsidRPr="008A2FE9" w:rsidRDefault="008A2FE9" w:rsidP="008A2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F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Рекомендовано</w:t>
      </w:r>
      <w:r w:rsidRPr="008A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C54071" w:rsidRPr="00C5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Первомайского</w:t>
      </w:r>
      <w:bookmarkStart w:id="0" w:name="_GoBack"/>
      <w:bookmarkEnd w:id="0"/>
      <w:r w:rsidRPr="008A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муниципального образования Республики Калмыкия:</w:t>
      </w:r>
    </w:p>
    <w:p w:rsidR="008A2FE9" w:rsidRPr="008A2FE9" w:rsidRDefault="008A2FE9" w:rsidP="008A2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Усилить работу по сокращению дебиторской и кредиторской задолженности бюджетополучателей.</w:t>
      </w:r>
    </w:p>
    <w:p w:rsidR="008A2FE9" w:rsidRPr="008A2FE9" w:rsidRDefault="008A2FE9" w:rsidP="008A2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Повысить качество работы по сокращению недоимки по налоговым и неналоговым платежам в бюджет сельского муниципального образования.</w:t>
      </w:r>
    </w:p>
    <w:p w:rsidR="008A2FE9" w:rsidRPr="008A2FE9" w:rsidRDefault="008A2FE9" w:rsidP="008A2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2FE9" w:rsidRPr="008A2FE9" w:rsidRDefault="008A2FE9" w:rsidP="008A2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2FE9" w:rsidRPr="008A2FE9" w:rsidRDefault="008A2FE9" w:rsidP="008A2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Контрольно-ревизионной</w:t>
      </w:r>
    </w:p>
    <w:p w:rsidR="008A2FE9" w:rsidRPr="008A2FE9" w:rsidRDefault="008A2FE9" w:rsidP="008A2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Приютненского РМО РК                                          О.Кушнарева  </w:t>
      </w:r>
    </w:p>
    <w:p w:rsidR="008A2FE9" w:rsidRPr="008A2FE9" w:rsidRDefault="008A2FE9" w:rsidP="008A2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2FE9" w:rsidRPr="008A2FE9" w:rsidRDefault="008A2FE9" w:rsidP="008A2FE9">
      <w:pPr>
        <w:spacing w:line="252" w:lineRule="auto"/>
      </w:pPr>
    </w:p>
    <w:p w:rsidR="00A51A7A" w:rsidRDefault="00A51A7A" w:rsidP="008A2FE9">
      <w:pPr>
        <w:ind w:left="-851"/>
      </w:pPr>
    </w:p>
    <w:sectPr w:rsidR="00A51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84"/>
    <w:rsid w:val="000C704A"/>
    <w:rsid w:val="00276292"/>
    <w:rsid w:val="003A184B"/>
    <w:rsid w:val="004B69EB"/>
    <w:rsid w:val="00514A9A"/>
    <w:rsid w:val="005C4E84"/>
    <w:rsid w:val="007004E1"/>
    <w:rsid w:val="007934F8"/>
    <w:rsid w:val="00837534"/>
    <w:rsid w:val="00853707"/>
    <w:rsid w:val="008A2FE9"/>
    <w:rsid w:val="00A51A7A"/>
    <w:rsid w:val="00A83368"/>
    <w:rsid w:val="00AC13F4"/>
    <w:rsid w:val="00B50644"/>
    <w:rsid w:val="00C54071"/>
    <w:rsid w:val="00DF1622"/>
    <w:rsid w:val="00E0458E"/>
    <w:rsid w:val="00E16689"/>
    <w:rsid w:val="00E43BF6"/>
    <w:rsid w:val="00F95ACD"/>
    <w:rsid w:val="00FC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4227E"/>
  <w15:chartTrackingRefBased/>
  <w15:docId w15:val="{7D61A4F5-A9B2-4CA6-AA4F-35C16E76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2FE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FE9"/>
    <w:rPr>
      <w:rFonts w:ascii="Times New Roman" w:eastAsia="Times New Roman" w:hAnsi="Times New Roman" w:cs="Times New Roman"/>
      <w:b/>
      <w:bCs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8A2FE9"/>
  </w:style>
  <w:style w:type="character" w:customStyle="1" w:styleId="a3">
    <w:name w:val="Основной текст с отступом Знак"/>
    <w:basedOn w:val="a0"/>
    <w:link w:val="a4"/>
    <w:semiHidden/>
    <w:rsid w:val="008A2F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3"/>
    <w:semiHidden/>
    <w:unhideWhenUsed/>
    <w:rsid w:val="008A2FE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8A2FE9"/>
  </w:style>
  <w:style w:type="character" w:customStyle="1" w:styleId="2">
    <w:name w:val="Основной текст 2 Знак"/>
    <w:basedOn w:val="a0"/>
    <w:link w:val="20"/>
    <w:uiPriority w:val="99"/>
    <w:semiHidden/>
    <w:rsid w:val="008A2FE9"/>
  </w:style>
  <w:style w:type="paragraph" w:styleId="20">
    <w:name w:val="Body Text 2"/>
    <w:basedOn w:val="a"/>
    <w:link w:val="2"/>
    <w:uiPriority w:val="99"/>
    <w:semiHidden/>
    <w:unhideWhenUsed/>
    <w:rsid w:val="008A2FE9"/>
    <w:pPr>
      <w:spacing w:after="120" w:line="480" w:lineRule="auto"/>
    </w:pPr>
  </w:style>
  <w:style w:type="character" w:customStyle="1" w:styleId="21">
    <w:name w:val="Основной текст 2 Знак1"/>
    <w:basedOn w:val="a0"/>
    <w:uiPriority w:val="99"/>
    <w:semiHidden/>
    <w:rsid w:val="008A2FE9"/>
  </w:style>
  <w:style w:type="character" w:customStyle="1" w:styleId="a5">
    <w:name w:val="Текст выноски Знак"/>
    <w:basedOn w:val="a0"/>
    <w:link w:val="a6"/>
    <w:uiPriority w:val="99"/>
    <w:semiHidden/>
    <w:rsid w:val="008A2FE9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8A2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8A2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3056</Words>
  <Characters>17424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2022-03-23T08:36:00Z</dcterms:created>
  <dcterms:modified xsi:type="dcterms:W3CDTF">2022-03-23T12:27:00Z</dcterms:modified>
</cp:coreProperties>
</file>