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84" w:rsidRPr="00955E8C" w:rsidRDefault="00DC6ECE" w:rsidP="00DC6ECE">
      <w:pPr>
        <w:pStyle w:val="a4"/>
        <w:tabs>
          <w:tab w:val="left" w:pos="7150"/>
        </w:tabs>
        <w:jc w:val="center"/>
        <w:rPr>
          <w:b/>
          <w:bCs/>
          <w:sz w:val="24"/>
        </w:rPr>
      </w:pPr>
      <w:r w:rsidRPr="00955E8C">
        <w:rPr>
          <w:b/>
          <w:bCs/>
          <w:sz w:val="24"/>
        </w:rPr>
        <w:t>Республика Калмыкия</w:t>
      </w:r>
    </w:p>
    <w:p w:rsidR="00DC6ECE" w:rsidRPr="00955E8C" w:rsidRDefault="00DC6ECE" w:rsidP="00DC6ECE">
      <w:pPr>
        <w:pStyle w:val="a4"/>
        <w:tabs>
          <w:tab w:val="left" w:pos="7150"/>
        </w:tabs>
        <w:jc w:val="center"/>
        <w:rPr>
          <w:b/>
          <w:bCs/>
          <w:sz w:val="24"/>
        </w:rPr>
      </w:pPr>
      <w:r w:rsidRPr="00955E8C">
        <w:rPr>
          <w:b/>
          <w:bCs/>
          <w:sz w:val="24"/>
        </w:rPr>
        <w:t>Первомайское сельское муниципальное образование</w:t>
      </w:r>
    </w:p>
    <w:p w:rsidR="00DC6ECE" w:rsidRPr="00955E8C" w:rsidRDefault="00DC6ECE" w:rsidP="00DC6ECE">
      <w:pPr>
        <w:pStyle w:val="a4"/>
        <w:tabs>
          <w:tab w:val="left" w:pos="7150"/>
        </w:tabs>
        <w:jc w:val="center"/>
        <w:rPr>
          <w:b/>
          <w:bCs/>
          <w:sz w:val="24"/>
        </w:rPr>
      </w:pPr>
      <w:r w:rsidRPr="00955E8C">
        <w:rPr>
          <w:b/>
          <w:bCs/>
          <w:sz w:val="24"/>
        </w:rPr>
        <w:t>Республики Калмыкия</w:t>
      </w:r>
    </w:p>
    <w:p w:rsidR="00D7173C" w:rsidRPr="00955E8C" w:rsidRDefault="00D7173C" w:rsidP="00DC6ECE">
      <w:pPr>
        <w:jc w:val="center"/>
        <w:rPr>
          <w:b/>
          <w:bCs/>
        </w:rPr>
      </w:pPr>
      <w:r w:rsidRPr="00955E8C">
        <w:rPr>
          <w:b/>
          <w:bCs/>
        </w:rPr>
        <w:t>Собрание депутатов</w:t>
      </w:r>
    </w:p>
    <w:p w:rsidR="00D7173C" w:rsidRPr="00955E8C" w:rsidRDefault="00D7173C" w:rsidP="00DC6ECE">
      <w:pPr>
        <w:jc w:val="center"/>
        <w:rPr>
          <w:b/>
          <w:bCs/>
        </w:rPr>
      </w:pPr>
      <w:r w:rsidRPr="00955E8C">
        <w:rPr>
          <w:b/>
          <w:bCs/>
        </w:rPr>
        <w:t>Первомайского сельского муниципального образования</w:t>
      </w:r>
    </w:p>
    <w:p w:rsidR="00D7173C" w:rsidRPr="00955E8C" w:rsidRDefault="00236052" w:rsidP="00DC6ECE">
      <w:pPr>
        <w:jc w:val="center"/>
        <w:rPr>
          <w:b/>
          <w:bCs/>
        </w:rPr>
      </w:pPr>
      <w:r w:rsidRPr="00955E8C">
        <w:rPr>
          <w:b/>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0.65pt;margin-top:-9pt;width:1.1pt;height:15.7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" stroked="f">
            <v:fill opacity="0"/>
            <v:textbox inset="0,0,0,0">
              <w:txbxContent>
                <w:p w:rsidR="00D7173C" w:rsidRDefault="00D7173C" w:rsidP="00D7173C">
                  <w:pPr>
                    <w:pStyle w:val="1"/>
                    <w:numPr>
                      <w:ilvl w:val="0"/>
                      <w:numId w:val="2"/>
                    </w:numPr>
                    <w:tabs>
                      <w:tab w:val="left" w:pos="0"/>
                    </w:tabs>
                    <w:rPr>
                      <w:bCs/>
                    </w:rPr>
                  </w:pPr>
                </w:p>
              </w:txbxContent>
            </v:textbox>
            <w10:wrap type="square" side="largest" anchorx="margin"/>
          </v:shape>
        </w:pict>
      </w:r>
      <w:r w:rsidR="00D7173C" w:rsidRPr="00955E8C">
        <w:rPr>
          <w:b/>
          <w:bCs/>
        </w:rPr>
        <w:t>Республики Калмыкия</w:t>
      </w:r>
    </w:p>
    <w:p w:rsidR="00D7173C" w:rsidRPr="00955E8C" w:rsidRDefault="00D7173C" w:rsidP="00DC6ECE">
      <w:pPr>
        <w:jc w:val="center"/>
        <w:rPr>
          <w:b/>
          <w:bCs/>
        </w:rPr>
      </w:pPr>
    </w:p>
    <w:p w:rsidR="00D7173C" w:rsidRPr="00955E8C" w:rsidRDefault="00D7173C" w:rsidP="00D7173C">
      <w:pPr>
        <w:jc w:val="center"/>
        <w:rPr>
          <w:b/>
          <w:bCs/>
        </w:rPr>
      </w:pPr>
      <w:r w:rsidRPr="00955E8C">
        <w:rPr>
          <w:b/>
          <w:bCs/>
        </w:rPr>
        <w:t>РЕШЕНИЕ</w:t>
      </w:r>
    </w:p>
    <w:p w:rsidR="005B35CD" w:rsidRPr="00955E8C" w:rsidRDefault="005B35CD" w:rsidP="00D7173C">
      <w:pPr>
        <w:jc w:val="center"/>
        <w:rPr>
          <w:bCs/>
        </w:rPr>
      </w:pPr>
    </w:p>
    <w:p w:rsidR="00D7173C" w:rsidRPr="00955E8C" w:rsidRDefault="00D7173C" w:rsidP="00D7173C">
      <w:pPr>
        <w:jc w:val="center"/>
        <w:rPr>
          <w:bCs/>
        </w:rPr>
      </w:pPr>
    </w:p>
    <w:tbl>
      <w:tblPr>
        <w:tblW w:w="0" w:type="auto"/>
        <w:tblLayout w:type="fixed"/>
        <w:tblLook w:val="0000"/>
      </w:tblPr>
      <w:tblGrid>
        <w:gridCol w:w="3168"/>
        <w:gridCol w:w="3600"/>
        <w:gridCol w:w="3546"/>
      </w:tblGrid>
      <w:tr w:rsidR="00D7173C" w:rsidRPr="00955E8C" w:rsidTr="007821FB">
        <w:tc>
          <w:tcPr>
            <w:tcW w:w="3168" w:type="dxa"/>
          </w:tcPr>
          <w:p w:rsidR="00D7173C" w:rsidRPr="00955E8C" w:rsidRDefault="00504AE2" w:rsidP="00B14CF3">
            <w:pPr>
              <w:snapToGrid w:val="0"/>
            </w:pPr>
            <w:r w:rsidRPr="00955E8C">
              <w:t>1</w:t>
            </w:r>
            <w:r w:rsidR="00B14CF3" w:rsidRPr="00955E8C">
              <w:t xml:space="preserve">4 апреля </w:t>
            </w:r>
            <w:r w:rsidR="00EA49B5" w:rsidRPr="00955E8C">
              <w:t xml:space="preserve"> </w:t>
            </w:r>
            <w:r w:rsidR="00B14CF3" w:rsidRPr="00955E8C">
              <w:t>2017</w:t>
            </w:r>
            <w:r w:rsidR="00D7173C" w:rsidRPr="00955E8C">
              <w:t xml:space="preserve"> г.</w:t>
            </w:r>
          </w:p>
        </w:tc>
        <w:tc>
          <w:tcPr>
            <w:tcW w:w="3600" w:type="dxa"/>
          </w:tcPr>
          <w:p w:rsidR="00D7173C" w:rsidRPr="00955E8C" w:rsidRDefault="00D7173C" w:rsidP="00B14CF3">
            <w:pPr>
              <w:snapToGrid w:val="0"/>
              <w:jc w:val="center"/>
            </w:pPr>
            <w:r w:rsidRPr="00955E8C">
              <w:t>№</w:t>
            </w:r>
            <w:r w:rsidR="00B14CF3" w:rsidRPr="00955E8C">
              <w:t>6</w:t>
            </w:r>
          </w:p>
        </w:tc>
        <w:tc>
          <w:tcPr>
            <w:tcW w:w="3546" w:type="dxa"/>
          </w:tcPr>
          <w:p w:rsidR="00D7173C" w:rsidRPr="00955E8C" w:rsidRDefault="00D7173C" w:rsidP="007821FB">
            <w:pPr>
              <w:snapToGrid w:val="0"/>
            </w:pPr>
            <w:r w:rsidRPr="00955E8C">
              <w:t>п</w:t>
            </w:r>
            <w:proofErr w:type="gramStart"/>
            <w:r w:rsidRPr="00955E8C">
              <w:t>.П</w:t>
            </w:r>
            <w:proofErr w:type="gramEnd"/>
            <w:r w:rsidRPr="00955E8C">
              <w:t>ервомайский</w:t>
            </w:r>
          </w:p>
        </w:tc>
      </w:tr>
    </w:tbl>
    <w:p w:rsidR="00D7173C" w:rsidRPr="00955E8C" w:rsidRDefault="00D7173C" w:rsidP="00D7173C">
      <w:pPr>
        <w:jc w:val="both"/>
        <w:rPr>
          <w:b/>
          <w:bCs/>
        </w:rPr>
      </w:pPr>
      <w:bookmarkStart w:id="0" w:name="_GoBack"/>
      <w:bookmarkEnd w:id="0"/>
    </w:p>
    <w:tbl>
      <w:tblPr>
        <w:tblW w:w="0" w:type="auto"/>
        <w:tblInd w:w="5047" w:type="dxa"/>
        <w:tblLayout w:type="fixed"/>
        <w:tblLook w:val="0000"/>
      </w:tblPr>
      <w:tblGrid>
        <w:gridCol w:w="5409"/>
      </w:tblGrid>
      <w:tr w:rsidR="00D7173C" w:rsidRPr="00955E8C" w:rsidTr="007821FB">
        <w:tc>
          <w:tcPr>
            <w:tcW w:w="5409" w:type="dxa"/>
          </w:tcPr>
          <w:p w:rsidR="00D7173C" w:rsidRPr="00955E8C" w:rsidRDefault="00D7173C" w:rsidP="007821FB">
            <w:pPr>
              <w:snapToGrid w:val="0"/>
              <w:ind w:left="-5898"/>
              <w:jc w:val="both"/>
            </w:pPr>
          </w:p>
        </w:tc>
      </w:tr>
    </w:tbl>
    <w:p w:rsidR="00D7173C" w:rsidRPr="00955E8C" w:rsidRDefault="00D7173C" w:rsidP="00D7173C">
      <w:pPr>
        <w:rPr>
          <w:b/>
        </w:rPr>
      </w:pPr>
      <w:r w:rsidRPr="00955E8C">
        <w:rPr>
          <w:b/>
        </w:rPr>
        <w:t>«О внесении изменений и дополнений</w:t>
      </w:r>
    </w:p>
    <w:p w:rsidR="00D7173C" w:rsidRPr="00955E8C" w:rsidRDefault="00D7173C" w:rsidP="00D7173C">
      <w:pPr>
        <w:rPr>
          <w:b/>
        </w:rPr>
      </w:pPr>
      <w:r w:rsidRPr="00955E8C">
        <w:rPr>
          <w:b/>
        </w:rPr>
        <w:t xml:space="preserve">в Устав </w:t>
      </w:r>
      <w:proofErr w:type="gramStart"/>
      <w:r w:rsidRPr="00955E8C">
        <w:rPr>
          <w:b/>
        </w:rPr>
        <w:t>Первомайского</w:t>
      </w:r>
      <w:proofErr w:type="gramEnd"/>
      <w:r w:rsidRPr="00955E8C">
        <w:rPr>
          <w:b/>
        </w:rPr>
        <w:t xml:space="preserve"> сельского </w:t>
      </w:r>
    </w:p>
    <w:p w:rsidR="00D7173C" w:rsidRPr="00955E8C" w:rsidRDefault="00D7173C" w:rsidP="00D7173C">
      <w:pPr>
        <w:rPr>
          <w:b/>
        </w:rPr>
      </w:pPr>
      <w:r w:rsidRPr="00955E8C">
        <w:rPr>
          <w:b/>
        </w:rPr>
        <w:t>муниципального образования РК»</w:t>
      </w:r>
    </w:p>
    <w:p w:rsidR="00B14CF3" w:rsidRPr="00955E8C" w:rsidRDefault="00B14CF3" w:rsidP="00D7173C">
      <w:pPr>
        <w:rPr>
          <w:b/>
        </w:rPr>
      </w:pPr>
    </w:p>
    <w:p w:rsidR="00B14CF3" w:rsidRPr="00955E8C" w:rsidRDefault="00B14CF3" w:rsidP="00B14CF3">
      <w:pPr>
        <w:ind w:firstLine="540"/>
        <w:jc w:val="both"/>
      </w:pPr>
      <w:proofErr w:type="gramStart"/>
      <w:r w:rsidRPr="00955E8C">
        <w:t>В целях приведения Устава Первомайского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 –ФЗ «Об общих принципах организации местного самоуправления в Российской Федерации», пунктом 1 части 1 статьи 25 Устава Первомайского  сельского муниципального образования Республики</w:t>
      </w:r>
      <w:proofErr w:type="gramEnd"/>
      <w:r w:rsidRPr="00955E8C">
        <w:t xml:space="preserve"> Калмыкия Собрание депутатов Первомайского сельского  муниципального образования  Республики Калмыкия</w:t>
      </w:r>
    </w:p>
    <w:p w:rsidR="00B14CF3" w:rsidRPr="00955E8C" w:rsidRDefault="00B14CF3" w:rsidP="00B14CF3">
      <w:pPr>
        <w:jc w:val="center"/>
      </w:pPr>
      <w:r w:rsidRPr="00955E8C">
        <w:t>решило:</w:t>
      </w:r>
    </w:p>
    <w:p w:rsidR="00F2341C" w:rsidRPr="00955E8C" w:rsidRDefault="00F2341C" w:rsidP="00B14CF3">
      <w:pPr>
        <w:jc w:val="center"/>
      </w:pPr>
    </w:p>
    <w:p w:rsidR="00B14CF3" w:rsidRPr="00955E8C" w:rsidRDefault="00B14CF3" w:rsidP="00B14CF3">
      <w:pPr>
        <w:ind w:firstLine="709"/>
        <w:jc w:val="both"/>
      </w:pPr>
      <w:r w:rsidRPr="00955E8C">
        <w:t>1. Внести в Устав Первомайского сельского муниципального образования Республики Калмыкия, утвержденный решением Собрания депутатов Первомайского сельского муниципального образования Республики Калмыкия от 12 февраля 2016 года №5 , изменения и дополнения согласно приложению к настоящему решению.</w:t>
      </w:r>
    </w:p>
    <w:p w:rsidR="00B14CF3" w:rsidRPr="00955E8C" w:rsidRDefault="00B14CF3" w:rsidP="00B14CF3">
      <w:pPr>
        <w:shd w:val="clear" w:color="auto" w:fill="FFFFFF"/>
        <w:ind w:right="57" w:firstLine="709"/>
        <w:jc w:val="both"/>
      </w:pPr>
      <w:r w:rsidRPr="00955E8C">
        <w:t>2. Главе Первомайского сельского муниципального образования Республики Калмыкия (</w:t>
      </w:r>
      <w:proofErr w:type="spellStart"/>
      <w:r w:rsidRPr="00955E8C">
        <w:t>ахлачи</w:t>
      </w:r>
      <w:proofErr w:type="spellEnd"/>
      <w:r w:rsidRPr="00955E8C">
        <w:t>) представить настоящее решение в порядке, установленном Федеральным законом от 21 июля 2005 года № 97-ФЗ «О государственной регистрации уставов муниципальных образований», на государственную регистрацию.</w:t>
      </w:r>
    </w:p>
    <w:p w:rsidR="00B14CF3" w:rsidRPr="00955E8C" w:rsidRDefault="00B14CF3" w:rsidP="00B14CF3">
      <w:pPr>
        <w:ind w:firstLine="709"/>
        <w:jc w:val="both"/>
      </w:pPr>
      <w:r w:rsidRPr="00955E8C">
        <w:t>3. Опубликовать (обнародовать) настоящее решение после его государственной регистрации.</w:t>
      </w:r>
    </w:p>
    <w:p w:rsidR="00B14CF3" w:rsidRPr="00955E8C" w:rsidRDefault="00B14CF3" w:rsidP="00B14CF3">
      <w:pPr>
        <w:pStyle w:val="a9"/>
        <w:ind w:firstLine="708"/>
      </w:pPr>
      <w:r w:rsidRPr="00955E8C">
        <w:t>4. Настоящее решение, за исключение пунктов 2,3 решения,     вступает в силу со дня его  официального опубликования (обнародования).</w:t>
      </w:r>
    </w:p>
    <w:p w:rsidR="00B14CF3" w:rsidRPr="00955E8C" w:rsidRDefault="00B14CF3" w:rsidP="00B14CF3">
      <w:pPr>
        <w:pStyle w:val="a9"/>
      </w:pPr>
      <w:r w:rsidRPr="00955E8C">
        <w:t xml:space="preserve">                Пункты 2,3 решения вступают в силу со дня его подписания.</w:t>
      </w:r>
    </w:p>
    <w:p w:rsidR="00B14CF3" w:rsidRPr="00955E8C" w:rsidRDefault="00B14CF3" w:rsidP="00B14CF3">
      <w:pPr>
        <w:pStyle w:val="a9"/>
        <w:jc w:val="both"/>
      </w:pPr>
    </w:p>
    <w:p w:rsidR="00B14CF3" w:rsidRPr="00955E8C" w:rsidRDefault="00B14CF3" w:rsidP="00B14CF3">
      <w:pPr>
        <w:rPr>
          <w:b/>
          <w:bCs/>
        </w:rPr>
      </w:pPr>
      <w:r w:rsidRPr="00955E8C">
        <w:t xml:space="preserve">   </w:t>
      </w:r>
    </w:p>
    <w:p w:rsidR="00B14CF3" w:rsidRPr="00955E8C" w:rsidRDefault="00B14CF3" w:rsidP="00B14CF3">
      <w:pPr>
        <w:pStyle w:val="2"/>
        <w:spacing w:after="0" w:line="240" w:lineRule="auto"/>
        <w:jc w:val="both"/>
        <w:rPr>
          <w:bCs/>
          <w:iCs/>
        </w:rPr>
      </w:pPr>
      <w:r w:rsidRPr="00955E8C">
        <w:rPr>
          <w:bCs/>
          <w:iCs/>
        </w:rPr>
        <w:t xml:space="preserve">Глава </w:t>
      </w:r>
    </w:p>
    <w:p w:rsidR="00B14CF3" w:rsidRPr="00955E8C" w:rsidRDefault="00B14CF3" w:rsidP="00B14CF3">
      <w:pPr>
        <w:pStyle w:val="2"/>
        <w:spacing w:after="0" w:line="240" w:lineRule="auto"/>
        <w:jc w:val="both"/>
        <w:rPr>
          <w:bCs/>
          <w:iCs/>
        </w:rPr>
      </w:pPr>
      <w:r w:rsidRPr="00955E8C">
        <w:t xml:space="preserve">Первомайского </w:t>
      </w:r>
      <w:r w:rsidRPr="00955E8C">
        <w:rPr>
          <w:bCs/>
          <w:iCs/>
        </w:rPr>
        <w:t xml:space="preserve"> сельского</w:t>
      </w:r>
    </w:p>
    <w:p w:rsidR="00B14CF3" w:rsidRPr="00955E8C" w:rsidRDefault="00B14CF3" w:rsidP="00B14CF3">
      <w:pPr>
        <w:pStyle w:val="2"/>
        <w:spacing w:after="0" w:line="240" w:lineRule="auto"/>
        <w:jc w:val="both"/>
        <w:rPr>
          <w:bCs/>
          <w:iCs/>
        </w:rPr>
      </w:pPr>
      <w:r w:rsidRPr="00955E8C">
        <w:rPr>
          <w:bCs/>
          <w:iCs/>
        </w:rPr>
        <w:t>муниципального образования</w:t>
      </w:r>
    </w:p>
    <w:p w:rsidR="00B14CF3" w:rsidRPr="00955E8C" w:rsidRDefault="00B14CF3" w:rsidP="00B14CF3">
      <w:pPr>
        <w:pStyle w:val="2"/>
        <w:tabs>
          <w:tab w:val="left" w:pos="2880"/>
          <w:tab w:val="left" w:pos="3600"/>
          <w:tab w:val="left" w:pos="4320"/>
          <w:tab w:val="left" w:pos="5040"/>
          <w:tab w:val="left" w:pos="5760"/>
          <w:tab w:val="left" w:pos="6480"/>
          <w:tab w:val="left" w:pos="7200"/>
          <w:tab w:val="left" w:pos="7660"/>
        </w:tabs>
        <w:spacing w:after="0" w:line="240" w:lineRule="auto"/>
        <w:jc w:val="both"/>
      </w:pPr>
      <w:r w:rsidRPr="00955E8C">
        <w:t>Республики Калмыкия (</w:t>
      </w:r>
      <w:proofErr w:type="spellStart"/>
      <w:r w:rsidRPr="00955E8C">
        <w:t>ахлачи</w:t>
      </w:r>
      <w:proofErr w:type="spellEnd"/>
      <w:r w:rsidRPr="00955E8C">
        <w:t>)</w:t>
      </w:r>
      <w:r w:rsidRPr="00955E8C">
        <w:tab/>
        <w:t xml:space="preserve"> </w:t>
      </w:r>
      <w:r w:rsidRPr="00955E8C">
        <w:tab/>
      </w:r>
      <w:r w:rsidRPr="00955E8C">
        <w:tab/>
        <w:t xml:space="preserve">                         В.Д. Санджиев  </w:t>
      </w:r>
    </w:p>
    <w:p w:rsidR="00B14CF3" w:rsidRPr="00955E8C" w:rsidRDefault="00B14CF3" w:rsidP="00B14CF3"/>
    <w:p w:rsidR="00B14CF3" w:rsidRPr="00955E8C" w:rsidRDefault="00B14CF3" w:rsidP="00B14CF3">
      <w:pPr>
        <w:jc w:val="both"/>
      </w:pPr>
    </w:p>
    <w:p w:rsidR="005B35CD" w:rsidRPr="00955E8C" w:rsidRDefault="005B35CD" w:rsidP="00B14CF3">
      <w:pPr>
        <w:jc w:val="both"/>
      </w:pPr>
    </w:p>
    <w:p w:rsidR="00B14CF3" w:rsidRPr="00955E8C" w:rsidRDefault="00B14CF3" w:rsidP="00B14CF3">
      <w:pPr>
        <w:jc w:val="both"/>
      </w:pPr>
    </w:p>
    <w:p w:rsidR="00B14CF3" w:rsidRPr="00955E8C" w:rsidRDefault="00B14CF3" w:rsidP="00B14CF3">
      <w:pPr>
        <w:jc w:val="both"/>
        <w:rPr>
          <w:sz w:val="28"/>
          <w:szCs w:val="28"/>
        </w:rPr>
      </w:pPr>
    </w:p>
    <w:p w:rsidR="00B14CF3" w:rsidRPr="00955E8C" w:rsidRDefault="00B14CF3" w:rsidP="00B14CF3">
      <w:pPr>
        <w:jc w:val="both"/>
        <w:rPr>
          <w:sz w:val="28"/>
          <w:szCs w:val="28"/>
        </w:rPr>
      </w:pPr>
    </w:p>
    <w:p w:rsidR="00B14CF3" w:rsidRDefault="00B14CF3" w:rsidP="00B14CF3">
      <w:pPr>
        <w:jc w:val="right"/>
      </w:pPr>
      <w:r>
        <w:lastRenderedPageBreak/>
        <w:t xml:space="preserve">Приложение </w:t>
      </w:r>
    </w:p>
    <w:p w:rsidR="00B14CF3" w:rsidRDefault="00B14CF3" w:rsidP="00B14CF3">
      <w:pPr>
        <w:jc w:val="right"/>
      </w:pPr>
      <w:r>
        <w:t xml:space="preserve">к решению Собрания депутатов </w:t>
      </w:r>
    </w:p>
    <w:p w:rsidR="00B14CF3" w:rsidRDefault="00B14CF3" w:rsidP="00B14CF3">
      <w:pPr>
        <w:jc w:val="right"/>
      </w:pPr>
      <w:r>
        <w:rPr>
          <w:bCs/>
        </w:rPr>
        <w:t xml:space="preserve">Первомайского </w:t>
      </w:r>
      <w:r>
        <w:t xml:space="preserve"> сельского муниципального </w:t>
      </w:r>
    </w:p>
    <w:p w:rsidR="00B14CF3" w:rsidRDefault="00B14CF3" w:rsidP="00B14CF3">
      <w:pPr>
        <w:jc w:val="right"/>
      </w:pPr>
      <w:r>
        <w:t>образования Республики Калмыкия</w:t>
      </w:r>
    </w:p>
    <w:p w:rsidR="00B14CF3" w:rsidRPr="00955E8C" w:rsidRDefault="00B14CF3" w:rsidP="00B14CF3">
      <w:pPr>
        <w:jc w:val="right"/>
        <w:rPr>
          <w:u w:val="single"/>
        </w:rPr>
      </w:pPr>
      <w:r w:rsidRPr="00955E8C">
        <w:rPr>
          <w:u w:val="single"/>
        </w:rPr>
        <w:t>от «</w:t>
      </w:r>
      <w:r w:rsidR="00955E8C" w:rsidRPr="00955E8C">
        <w:rPr>
          <w:u w:val="single"/>
        </w:rPr>
        <w:t>14</w:t>
      </w:r>
      <w:r w:rsidRPr="00955E8C">
        <w:rPr>
          <w:u w:val="single"/>
        </w:rPr>
        <w:t>»</w:t>
      </w:r>
      <w:r w:rsidR="00955E8C" w:rsidRPr="00955E8C">
        <w:rPr>
          <w:u w:val="single"/>
        </w:rPr>
        <w:t xml:space="preserve"> апреля </w:t>
      </w:r>
      <w:r w:rsidRPr="00955E8C">
        <w:rPr>
          <w:u w:val="single"/>
        </w:rPr>
        <w:t>2017 г. №.</w:t>
      </w:r>
      <w:r w:rsidR="00955E8C" w:rsidRPr="00955E8C">
        <w:rPr>
          <w:u w:val="single"/>
        </w:rPr>
        <w:t>6</w:t>
      </w:r>
    </w:p>
    <w:p w:rsidR="00B14CF3" w:rsidRDefault="00B14CF3" w:rsidP="00B14CF3">
      <w:pPr>
        <w:jc w:val="both"/>
      </w:pPr>
    </w:p>
    <w:p w:rsidR="00B14CF3" w:rsidRDefault="00B14CF3" w:rsidP="00B14CF3">
      <w:pPr>
        <w:pStyle w:val="2"/>
        <w:tabs>
          <w:tab w:val="left" w:pos="2880"/>
          <w:tab w:val="left" w:pos="3600"/>
          <w:tab w:val="left" w:pos="4320"/>
          <w:tab w:val="left" w:pos="5040"/>
          <w:tab w:val="left" w:pos="5760"/>
          <w:tab w:val="left" w:pos="6480"/>
          <w:tab w:val="left" w:pos="7200"/>
          <w:tab w:val="left" w:pos="7660"/>
        </w:tabs>
        <w:spacing w:after="0" w:line="240" w:lineRule="auto"/>
        <w:jc w:val="both"/>
      </w:pPr>
      <w:r>
        <w:t xml:space="preserve"> </w:t>
      </w:r>
    </w:p>
    <w:p w:rsidR="00B14CF3" w:rsidRDefault="00B14CF3" w:rsidP="00B14CF3">
      <w:pPr>
        <w:pStyle w:val="a4"/>
        <w:tabs>
          <w:tab w:val="left" w:pos="540"/>
          <w:tab w:val="left" w:pos="720"/>
        </w:tabs>
        <w:jc w:val="center"/>
        <w:rPr>
          <w:b/>
          <w:bCs/>
          <w:szCs w:val="28"/>
        </w:rPr>
      </w:pPr>
      <w:r>
        <w:rPr>
          <w:b/>
          <w:bCs/>
          <w:szCs w:val="28"/>
        </w:rPr>
        <w:t>Текст</w:t>
      </w:r>
    </w:p>
    <w:p w:rsidR="00B14CF3" w:rsidRDefault="00B14CF3" w:rsidP="00B14CF3">
      <w:pPr>
        <w:tabs>
          <w:tab w:val="left" w:pos="3345"/>
        </w:tabs>
        <w:jc w:val="center"/>
        <w:rPr>
          <w:b/>
          <w:bCs/>
          <w:sz w:val="28"/>
          <w:szCs w:val="28"/>
        </w:rPr>
      </w:pPr>
      <w:r>
        <w:rPr>
          <w:b/>
          <w:bCs/>
          <w:sz w:val="28"/>
          <w:szCs w:val="28"/>
        </w:rPr>
        <w:t xml:space="preserve">изменений и дополнений, внесенных в Устав Первомайского </w:t>
      </w:r>
      <w:r>
        <w:rPr>
          <w:b/>
          <w:sz w:val="28"/>
          <w:szCs w:val="28"/>
        </w:rPr>
        <w:t xml:space="preserve"> сельского</w:t>
      </w:r>
      <w:r>
        <w:rPr>
          <w:b/>
          <w:bCs/>
          <w:sz w:val="28"/>
          <w:szCs w:val="28"/>
        </w:rPr>
        <w:t xml:space="preserve"> муниципального образования Республики Калмыкия</w:t>
      </w:r>
    </w:p>
    <w:p w:rsidR="00B14CF3" w:rsidRDefault="00B14CF3" w:rsidP="00B14CF3"/>
    <w:p w:rsidR="00B14CF3" w:rsidRDefault="00B14CF3" w:rsidP="00B14CF3">
      <w:pPr>
        <w:numPr>
          <w:ilvl w:val="0"/>
          <w:numId w:val="5"/>
        </w:numPr>
        <w:tabs>
          <w:tab w:val="clear" w:pos="786"/>
          <w:tab w:val="num" w:pos="-1276"/>
          <w:tab w:val="num" w:pos="1070"/>
        </w:tabs>
        <w:spacing w:line="360" w:lineRule="exact"/>
        <w:ind w:left="0" w:firstLine="737"/>
        <w:jc w:val="both"/>
        <w:rPr>
          <w:sz w:val="28"/>
          <w:szCs w:val="28"/>
        </w:rPr>
      </w:pPr>
      <w:r>
        <w:rPr>
          <w:b/>
          <w:sz w:val="28"/>
          <w:szCs w:val="28"/>
        </w:rPr>
        <w:t xml:space="preserve"> Часть 1 статьи 8 дополнить пунктом 14 </w:t>
      </w:r>
      <w:r>
        <w:rPr>
          <w:sz w:val="28"/>
          <w:szCs w:val="28"/>
        </w:rPr>
        <w:t>следующего содержания</w:t>
      </w:r>
      <w:r>
        <w:rPr>
          <w:bCs/>
          <w:sz w:val="28"/>
          <w:szCs w:val="28"/>
        </w:rPr>
        <w:t>:</w:t>
      </w:r>
    </w:p>
    <w:p w:rsidR="00B14CF3" w:rsidRDefault="00B14CF3" w:rsidP="00B14CF3">
      <w:pPr>
        <w:widowControl w:val="0"/>
        <w:autoSpaceDE w:val="0"/>
        <w:autoSpaceDN w:val="0"/>
        <w:adjustRightInd w:val="0"/>
        <w:spacing w:line="360" w:lineRule="exact"/>
        <w:ind w:firstLine="709"/>
        <w:jc w:val="both"/>
        <w:rPr>
          <w:sz w:val="28"/>
          <w:szCs w:val="28"/>
        </w:rPr>
      </w:pPr>
      <w:r>
        <w:rPr>
          <w:sz w:val="28"/>
          <w:szCs w:val="28"/>
        </w:rPr>
        <w:t>«</w:t>
      </w:r>
      <w:bookmarkStart w:id="1" w:name="sub_140114"/>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4CF3" w:rsidRDefault="00B14CF3" w:rsidP="00B14CF3">
      <w:pPr>
        <w:widowControl w:val="0"/>
        <w:numPr>
          <w:ilvl w:val="0"/>
          <w:numId w:val="5"/>
        </w:numPr>
        <w:tabs>
          <w:tab w:val="clear" w:pos="786"/>
          <w:tab w:val="num" w:pos="1070"/>
        </w:tabs>
        <w:suppressAutoHyphens/>
        <w:autoSpaceDE w:val="0"/>
        <w:autoSpaceDN w:val="0"/>
        <w:adjustRightInd w:val="0"/>
        <w:spacing w:line="360" w:lineRule="exact"/>
        <w:ind w:left="1070"/>
        <w:jc w:val="both"/>
        <w:rPr>
          <w:sz w:val="28"/>
          <w:szCs w:val="28"/>
        </w:rPr>
      </w:pPr>
      <w:r>
        <w:rPr>
          <w:b/>
          <w:sz w:val="28"/>
          <w:szCs w:val="28"/>
        </w:rPr>
        <w:t>В статье 28</w:t>
      </w:r>
      <w:r>
        <w:rPr>
          <w:sz w:val="28"/>
          <w:szCs w:val="28"/>
        </w:rPr>
        <w:t>:</w:t>
      </w:r>
    </w:p>
    <w:bookmarkEnd w:id="1"/>
    <w:p w:rsidR="00B14CF3" w:rsidRDefault="00B14CF3" w:rsidP="00B14CF3">
      <w:pPr>
        <w:widowControl w:val="0"/>
        <w:autoSpaceDE w:val="0"/>
        <w:autoSpaceDN w:val="0"/>
        <w:adjustRightInd w:val="0"/>
        <w:spacing w:line="360" w:lineRule="exact"/>
        <w:ind w:left="710"/>
        <w:jc w:val="both"/>
        <w:rPr>
          <w:sz w:val="28"/>
          <w:szCs w:val="28"/>
        </w:rPr>
      </w:pPr>
      <w:r>
        <w:rPr>
          <w:b/>
          <w:sz w:val="28"/>
          <w:szCs w:val="28"/>
        </w:rPr>
        <w:t>а) дополнить частью 1.1.</w:t>
      </w:r>
      <w:r>
        <w:rPr>
          <w:sz w:val="28"/>
          <w:szCs w:val="28"/>
        </w:rPr>
        <w:t xml:space="preserve"> в следующей редакции:</w:t>
      </w:r>
    </w:p>
    <w:p w:rsidR="00B14CF3" w:rsidRDefault="00B14CF3" w:rsidP="00B14CF3">
      <w:pPr>
        <w:spacing w:line="360" w:lineRule="exact"/>
        <w:ind w:firstLine="567"/>
        <w:jc w:val="both"/>
        <w:rPr>
          <w:sz w:val="28"/>
          <w:szCs w:val="28"/>
        </w:rPr>
      </w:pPr>
      <w:r>
        <w:rPr>
          <w:sz w:val="28"/>
          <w:szCs w:val="28"/>
        </w:rPr>
        <w:t xml:space="preserve"> «1.1. Глава муниципального образования (</w:t>
      </w:r>
      <w:proofErr w:type="spellStart"/>
      <w:r>
        <w:rPr>
          <w:sz w:val="28"/>
          <w:szCs w:val="28"/>
        </w:rPr>
        <w:t>ахлачи</w:t>
      </w:r>
      <w:proofErr w:type="spellEnd"/>
      <w:r>
        <w:rPr>
          <w:sz w:val="28"/>
          <w:szCs w:val="28"/>
        </w:rPr>
        <w:t>)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roofErr w:type="gramStart"/>
      <w:r>
        <w:rPr>
          <w:sz w:val="28"/>
          <w:szCs w:val="28"/>
        </w:rPr>
        <w:t>.»;</w:t>
      </w:r>
    </w:p>
    <w:p w:rsidR="00B14CF3" w:rsidRDefault="00B14CF3" w:rsidP="00B14CF3">
      <w:pPr>
        <w:ind w:firstLine="708"/>
        <w:jc w:val="both"/>
        <w:rPr>
          <w:sz w:val="28"/>
          <w:szCs w:val="28"/>
        </w:rPr>
      </w:pPr>
      <w:proofErr w:type="gramEnd"/>
      <w:r>
        <w:rPr>
          <w:b/>
          <w:sz w:val="28"/>
          <w:szCs w:val="28"/>
        </w:rPr>
        <w:t>б) часть 2 дополнить абзацами</w:t>
      </w:r>
      <w:r>
        <w:rPr>
          <w:sz w:val="28"/>
          <w:szCs w:val="28"/>
        </w:rPr>
        <w:t xml:space="preserve"> следующего содержания:</w:t>
      </w:r>
    </w:p>
    <w:p w:rsidR="00B14CF3" w:rsidRDefault="00B14CF3" w:rsidP="00B14CF3">
      <w:pPr>
        <w:ind w:firstLine="708"/>
        <w:jc w:val="both"/>
        <w:rPr>
          <w:sz w:val="28"/>
          <w:szCs w:val="28"/>
        </w:rPr>
      </w:pPr>
      <w:proofErr w:type="gramStart"/>
      <w:r>
        <w:rPr>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14CF3" w:rsidRDefault="00B14CF3" w:rsidP="00B14CF3">
      <w:pPr>
        <w:ind w:firstLine="708"/>
        <w:jc w:val="both"/>
        <w:rPr>
          <w:sz w:val="28"/>
          <w:szCs w:val="28"/>
        </w:rPr>
      </w:pPr>
      <w:r>
        <w:rPr>
          <w:sz w:val="28"/>
          <w:szCs w:val="28"/>
        </w:rPr>
        <w:t>Собранию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roofErr w:type="gramStart"/>
      <w:r>
        <w:rPr>
          <w:sz w:val="28"/>
          <w:szCs w:val="28"/>
        </w:rPr>
        <w:t>.».</w:t>
      </w:r>
      <w:proofErr w:type="gramEnd"/>
    </w:p>
    <w:p w:rsidR="00B14CF3" w:rsidRDefault="00B14CF3" w:rsidP="00B14CF3">
      <w:pPr>
        <w:ind w:firstLine="708"/>
        <w:jc w:val="both"/>
        <w:rPr>
          <w:sz w:val="28"/>
          <w:szCs w:val="28"/>
        </w:rPr>
      </w:pPr>
      <w:r>
        <w:rPr>
          <w:sz w:val="28"/>
          <w:szCs w:val="28"/>
        </w:rPr>
        <w:t xml:space="preserve">в) </w:t>
      </w:r>
      <w:r>
        <w:rPr>
          <w:b/>
          <w:sz w:val="28"/>
          <w:szCs w:val="28"/>
        </w:rPr>
        <w:t>в части 6</w:t>
      </w:r>
      <w:r>
        <w:rPr>
          <w:sz w:val="28"/>
          <w:szCs w:val="28"/>
        </w:rPr>
        <w:t>:</w:t>
      </w:r>
    </w:p>
    <w:p w:rsidR="00B14CF3" w:rsidRDefault="00B14CF3" w:rsidP="00B14CF3">
      <w:pPr>
        <w:ind w:firstLine="708"/>
        <w:jc w:val="both"/>
        <w:rPr>
          <w:sz w:val="28"/>
          <w:szCs w:val="28"/>
        </w:rPr>
      </w:pPr>
      <w:r>
        <w:rPr>
          <w:sz w:val="28"/>
          <w:szCs w:val="28"/>
        </w:rPr>
        <w:t>слова «муниципальные должности муниципальной службы» заменить словами «должности муниципальной службы»;</w:t>
      </w:r>
    </w:p>
    <w:p w:rsidR="00B14CF3" w:rsidRDefault="00B14CF3" w:rsidP="00B14CF3">
      <w:pPr>
        <w:ind w:firstLine="708"/>
        <w:jc w:val="both"/>
        <w:rPr>
          <w:sz w:val="28"/>
          <w:szCs w:val="28"/>
        </w:rPr>
      </w:pPr>
      <w:r>
        <w:rPr>
          <w:sz w:val="28"/>
          <w:szCs w:val="28"/>
        </w:rPr>
        <w:t>дополнить абзацем вторым следующего содержания:</w:t>
      </w:r>
    </w:p>
    <w:p w:rsidR="00B14CF3" w:rsidRDefault="00B14CF3" w:rsidP="00B14CF3">
      <w:pPr>
        <w:ind w:firstLine="708"/>
        <w:jc w:val="both"/>
        <w:rPr>
          <w:sz w:val="28"/>
          <w:szCs w:val="28"/>
        </w:rPr>
      </w:pPr>
      <w:r>
        <w:rPr>
          <w:sz w:val="28"/>
          <w:szCs w:val="28"/>
        </w:rPr>
        <w:t>«Глава муниципального образования (</w:t>
      </w:r>
      <w:proofErr w:type="spellStart"/>
      <w:r>
        <w:rPr>
          <w:sz w:val="28"/>
          <w:szCs w:val="28"/>
        </w:rPr>
        <w:t>ахлачи</w:t>
      </w:r>
      <w:proofErr w:type="spellEnd"/>
      <w:r>
        <w:rPr>
          <w:sz w:val="28"/>
          <w:szCs w:val="28"/>
        </w:rPr>
        <w:t>)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B14CF3" w:rsidRDefault="00B14CF3" w:rsidP="00B14CF3">
      <w:pPr>
        <w:numPr>
          <w:ilvl w:val="0"/>
          <w:numId w:val="5"/>
        </w:numPr>
        <w:tabs>
          <w:tab w:val="clear" w:pos="786"/>
          <w:tab w:val="num" w:pos="1070"/>
        </w:tabs>
        <w:suppressAutoHyphens/>
        <w:ind w:left="1070"/>
        <w:jc w:val="both"/>
        <w:rPr>
          <w:b/>
          <w:sz w:val="28"/>
          <w:szCs w:val="28"/>
        </w:rPr>
      </w:pPr>
      <w:r>
        <w:rPr>
          <w:b/>
          <w:sz w:val="28"/>
          <w:szCs w:val="28"/>
        </w:rPr>
        <w:lastRenderedPageBreak/>
        <w:t>в статье 29:</w:t>
      </w:r>
    </w:p>
    <w:p w:rsidR="00B14CF3" w:rsidRDefault="00B14CF3" w:rsidP="00B14CF3">
      <w:pPr>
        <w:ind w:left="710"/>
        <w:jc w:val="both"/>
        <w:rPr>
          <w:sz w:val="28"/>
          <w:szCs w:val="28"/>
        </w:rPr>
      </w:pPr>
      <w:r>
        <w:rPr>
          <w:b/>
          <w:sz w:val="28"/>
          <w:szCs w:val="28"/>
        </w:rPr>
        <w:t>а)</w:t>
      </w:r>
      <w:r>
        <w:rPr>
          <w:sz w:val="28"/>
          <w:szCs w:val="28"/>
        </w:rPr>
        <w:t xml:space="preserve"> пункт 4 части 1 изложить в следующей редакции:</w:t>
      </w:r>
    </w:p>
    <w:p w:rsidR="00B14CF3" w:rsidRDefault="00B14CF3" w:rsidP="00B14CF3">
      <w:pPr>
        <w:ind w:firstLine="708"/>
        <w:jc w:val="both"/>
        <w:rPr>
          <w:sz w:val="28"/>
          <w:szCs w:val="28"/>
        </w:rPr>
      </w:pPr>
      <w:r>
        <w:rPr>
          <w:sz w:val="28"/>
          <w:szCs w:val="28"/>
        </w:rPr>
        <w:t>«4) подписывает и обнародует нормативные правовые акты принятые Собранием депутатов</w:t>
      </w:r>
      <w:proofErr w:type="gramStart"/>
      <w:r>
        <w:rPr>
          <w:sz w:val="28"/>
          <w:szCs w:val="28"/>
        </w:rPr>
        <w:t>;»</w:t>
      </w:r>
      <w:proofErr w:type="gramEnd"/>
      <w:r>
        <w:rPr>
          <w:sz w:val="28"/>
          <w:szCs w:val="28"/>
        </w:rPr>
        <w:t>.</w:t>
      </w:r>
    </w:p>
    <w:p w:rsidR="00B14CF3" w:rsidRDefault="00B14CF3" w:rsidP="00B14CF3">
      <w:pPr>
        <w:ind w:left="710"/>
        <w:jc w:val="both"/>
        <w:rPr>
          <w:sz w:val="28"/>
          <w:szCs w:val="28"/>
        </w:rPr>
      </w:pPr>
      <w:r>
        <w:rPr>
          <w:b/>
          <w:sz w:val="28"/>
          <w:szCs w:val="28"/>
        </w:rPr>
        <w:t>б) дополнить частью 3</w:t>
      </w:r>
      <w:r>
        <w:rPr>
          <w:sz w:val="28"/>
          <w:szCs w:val="28"/>
        </w:rPr>
        <w:t xml:space="preserve"> следующего содержания:</w:t>
      </w:r>
    </w:p>
    <w:p w:rsidR="00B14CF3" w:rsidRDefault="00B14CF3" w:rsidP="00B14CF3">
      <w:pPr>
        <w:ind w:firstLine="708"/>
        <w:jc w:val="both"/>
        <w:rPr>
          <w:rFonts w:cs="Arial"/>
          <w:color w:val="000000"/>
          <w:sz w:val="28"/>
          <w:szCs w:val="28"/>
        </w:rPr>
      </w:pPr>
      <w:r>
        <w:rPr>
          <w:sz w:val="28"/>
          <w:szCs w:val="28"/>
        </w:rPr>
        <w:t>«3.</w:t>
      </w:r>
      <w:r>
        <w:rPr>
          <w:rFonts w:cs="Arial"/>
          <w:color w:val="000000"/>
          <w:sz w:val="28"/>
          <w:szCs w:val="28"/>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Собрание депутатов, определяемые в соответствии с уставом муниципального образования</w:t>
      </w:r>
      <w:proofErr w:type="gramStart"/>
      <w:r>
        <w:rPr>
          <w:rFonts w:cs="Arial"/>
          <w:color w:val="000000"/>
          <w:sz w:val="28"/>
          <w:szCs w:val="28"/>
        </w:rPr>
        <w:t>.».</w:t>
      </w:r>
      <w:proofErr w:type="gramEnd"/>
    </w:p>
    <w:p w:rsidR="00B14CF3" w:rsidRPr="00225E71" w:rsidRDefault="00B14CF3" w:rsidP="00B14CF3">
      <w:pPr>
        <w:ind w:firstLine="708"/>
        <w:jc w:val="both"/>
        <w:rPr>
          <w:rFonts w:cs="Arial"/>
          <w:b/>
          <w:color w:val="000000"/>
          <w:sz w:val="28"/>
          <w:szCs w:val="28"/>
        </w:rPr>
      </w:pPr>
      <w:r w:rsidRPr="00225E71">
        <w:rPr>
          <w:rFonts w:cs="Arial"/>
          <w:b/>
          <w:color w:val="000000"/>
          <w:sz w:val="28"/>
          <w:szCs w:val="28"/>
        </w:rPr>
        <w:t>4. В статье 31:</w:t>
      </w:r>
    </w:p>
    <w:p w:rsidR="00B14CF3" w:rsidRPr="00225E71" w:rsidRDefault="00B14CF3" w:rsidP="00B14CF3">
      <w:pPr>
        <w:ind w:firstLine="708"/>
        <w:jc w:val="both"/>
        <w:rPr>
          <w:rFonts w:cs="Arial"/>
          <w:color w:val="000000"/>
          <w:sz w:val="28"/>
          <w:szCs w:val="28"/>
        </w:rPr>
      </w:pPr>
      <w:r>
        <w:rPr>
          <w:rFonts w:cs="Arial"/>
          <w:color w:val="000000"/>
          <w:sz w:val="28"/>
          <w:szCs w:val="28"/>
        </w:rPr>
        <w:t xml:space="preserve">а) </w:t>
      </w:r>
      <w:r w:rsidRPr="00225E71">
        <w:rPr>
          <w:rFonts w:cs="Arial"/>
          <w:color w:val="000000"/>
          <w:sz w:val="28"/>
          <w:szCs w:val="28"/>
        </w:rPr>
        <w:t>часть 1 изложить в следующей редакции:</w:t>
      </w:r>
    </w:p>
    <w:p w:rsidR="00B14CF3" w:rsidRDefault="00B14CF3" w:rsidP="00B14CF3">
      <w:pPr>
        <w:ind w:firstLine="708"/>
        <w:jc w:val="both"/>
        <w:rPr>
          <w:rFonts w:cs="Arial"/>
          <w:color w:val="000000"/>
          <w:sz w:val="28"/>
          <w:szCs w:val="28"/>
        </w:rPr>
      </w:pPr>
      <w:r w:rsidRPr="00225E71">
        <w:rPr>
          <w:rFonts w:cs="Arial"/>
          <w:color w:val="000000"/>
          <w:sz w:val="28"/>
          <w:szCs w:val="28"/>
        </w:rPr>
        <w:t>«1. 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roofErr w:type="gramStart"/>
      <w:r w:rsidRPr="00225E71">
        <w:rPr>
          <w:rFonts w:cs="Arial"/>
          <w:color w:val="000000"/>
          <w:sz w:val="28"/>
          <w:szCs w:val="28"/>
        </w:rPr>
        <w:t>.»;</w:t>
      </w:r>
      <w:proofErr w:type="gramEnd"/>
    </w:p>
    <w:p w:rsidR="00B14CF3" w:rsidRPr="00225E71" w:rsidRDefault="00B14CF3" w:rsidP="00B14CF3">
      <w:pPr>
        <w:ind w:firstLine="708"/>
        <w:jc w:val="both"/>
        <w:rPr>
          <w:rFonts w:cs="Arial"/>
          <w:color w:val="000000"/>
          <w:sz w:val="28"/>
          <w:szCs w:val="28"/>
        </w:rPr>
      </w:pPr>
      <w:r w:rsidRPr="00225E71">
        <w:rPr>
          <w:rFonts w:cs="Arial"/>
          <w:color w:val="000000"/>
          <w:sz w:val="28"/>
          <w:szCs w:val="28"/>
        </w:rPr>
        <w:t>б) пункт 10 части 2 изложить в следующей редакции:</w:t>
      </w:r>
    </w:p>
    <w:p w:rsidR="00B14CF3" w:rsidRPr="00225E71" w:rsidRDefault="00B14CF3" w:rsidP="00B14CF3">
      <w:pPr>
        <w:ind w:firstLine="708"/>
        <w:jc w:val="both"/>
        <w:rPr>
          <w:rFonts w:cs="Arial"/>
          <w:color w:val="000000"/>
          <w:sz w:val="28"/>
          <w:szCs w:val="28"/>
        </w:rPr>
      </w:pPr>
      <w:r w:rsidRPr="00225E71">
        <w:rPr>
          <w:rFonts w:cs="Arial"/>
          <w:color w:val="000000"/>
          <w:sz w:val="28"/>
          <w:szCs w:val="28"/>
        </w:rPr>
        <w:t>«10) подписывает решения Собрания депутатов по вопросам организации работы Собрания депутатов и протоколы заседаний Собрания депутатов</w:t>
      </w:r>
      <w:proofErr w:type="gramStart"/>
      <w:r w:rsidRPr="00225E71">
        <w:rPr>
          <w:rFonts w:cs="Arial"/>
          <w:color w:val="000000"/>
          <w:sz w:val="28"/>
          <w:szCs w:val="28"/>
        </w:rPr>
        <w:t>;»</w:t>
      </w:r>
      <w:proofErr w:type="gramEnd"/>
      <w:r w:rsidRPr="00225E71">
        <w:rPr>
          <w:rFonts w:cs="Arial"/>
          <w:color w:val="000000"/>
          <w:sz w:val="28"/>
          <w:szCs w:val="28"/>
        </w:rPr>
        <w:t xml:space="preserve">; </w:t>
      </w:r>
    </w:p>
    <w:p w:rsidR="00B14CF3" w:rsidRPr="00225E71" w:rsidRDefault="00B14CF3" w:rsidP="00B14CF3">
      <w:pPr>
        <w:ind w:firstLine="708"/>
        <w:jc w:val="both"/>
        <w:rPr>
          <w:rFonts w:cs="Arial"/>
          <w:color w:val="000000"/>
          <w:sz w:val="28"/>
          <w:szCs w:val="28"/>
        </w:rPr>
      </w:pPr>
      <w:r w:rsidRPr="00225E71">
        <w:rPr>
          <w:rFonts w:cs="Arial"/>
          <w:color w:val="000000"/>
          <w:sz w:val="28"/>
          <w:szCs w:val="28"/>
        </w:rPr>
        <w:t xml:space="preserve">в) часть 2 дополнить пунктом 10.1. следующего содержания: </w:t>
      </w:r>
    </w:p>
    <w:p w:rsidR="00B14CF3" w:rsidRDefault="00B14CF3" w:rsidP="00B14CF3">
      <w:pPr>
        <w:ind w:firstLine="708"/>
        <w:jc w:val="both"/>
        <w:rPr>
          <w:rFonts w:cs="Arial"/>
          <w:color w:val="000000"/>
          <w:sz w:val="28"/>
          <w:szCs w:val="28"/>
        </w:rPr>
      </w:pPr>
      <w:r w:rsidRPr="00225E71">
        <w:rPr>
          <w:rFonts w:cs="Arial"/>
          <w:color w:val="000000"/>
          <w:sz w:val="28"/>
          <w:szCs w:val="28"/>
        </w:rPr>
        <w:t>«10.1.) в случае отсутствия главы муниципального образования (</w:t>
      </w:r>
      <w:proofErr w:type="spellStart"/>
      <w:r w:rsidRPr="00225E71">
        <w:rPr>
          <w:rFonts w:cs="Arial"/>
          <w:color w:val="000000"/>
          <w:sz w:val="28"/>
          <w:szCs w:val="28"/>
        </w:rPr>
        <w:t>ахлачи</w:t>
      </w:r>
      <w:proofErr w:type="spellEnd"/>
      <w:r w:rsidRPr="00225E71">
        <w:rPr>
          <w:rFonts w:cs="Arial"/>
          <w:color w:val="000000"/>
          <w:sz w:val="28"/>
          <w:szCs w:val="28"/>
        </w:rPr>
        <w:t>) либо при невозможности выполнения им своих обязанностей подписывает и обнародует нормативные правовые акты Собрания депутатов</w:t>
      </w:r>
      <w:proofErr w:type="gramStart"/>
      <w:r w:rsidRPr="00225E71">
        <w:rPr>
          <w:rFonts w:cs="Arial"/>
          <w:color w:val="000000"/>
          <w:sz w:val="28"/>
          <w:szCs w:val="28"/>
        </w:rPr>
        <w:t>;»</w:t>
      </w:r>
      <w:proofErr w:type="gramEnd"/>
      <w:r w:rsidRPr="00225E71">
        <w:rPr>
          <w:rFonts w:cs="Arial"/>
          <w:color w:val="000000"/>
          <w:sz w:val="28"/>
          <w:szCs w:val="28"/>
        </w:rPr>
        <w:t>;</w:t>
      </w:r>
    </w:p>
    <w:p w:rsidR="00B14CF3" w:rsidRDefault="00B14CF3" w:rsidP="00B14CF3">
      <w:pPr>
        <w:ind w:firstLine="708"/>
        <w:jc w:val="both"/>
        <w:rPr>
          <w:rFonts w:cs="Arial"/>
          <w:color w:val="000000"/>
          <w:sz w:val="28"/>
          <w:szCs w:val="28"/>
        </w:rPr>
      </w:pPr>
      <w:r>
        <w:rPr>
          <w:rFonts w:cs="Arial"/>
          <w:color w:val="000000"/>
          <w:sz w:val="28"/>
          <w:szCs w:val="28"/>
        </w:rPr>
        <w:t xml:space="preserve">5. </w:t>
      </w:r>
      <w:r>
        <w:rPr>
          <w:rFonts w:cs="Arial"/>
          <w:b/>
          <w:color w:val="000000"/>
          <w:sz w:val="28"/>
          <w:szCs w:val="28"/>
        </w:rPr>
        <w:t>Часть 6 статьи 32</w:t>
      </w:r>
      <w:r>
        <w:rPr>
          <w:rFonts w:cs="Arial"/>
          <w:color w:val="000000"/>
          <w:sz w:val="28"/>
          <w:szCs w:val="28"/>
        </w:rPr>
        <w:t xml:space="preserve"> изложить в следующей редакции:</w:t>
      </w:r>
    </w:p>
    <w:p w:rsidR="00B14CF3" w:rsidRDefault="00B14CF3" w:rsidP="00B14CF3">
      <w:pPr>
        <w:ind w:firstLine="708"/>
        <w:jc w:val="both"/>
        <w:rPr>
          <w:rFonts w:cs="Arial"/>
          <w:color w:val="000000"/>
          <w:sz w:val="28"/>
          <w:szCs w:val="28"/>
        </w:rPr>
      </w:pPr>
      <w:r>
        <w:rPr>
          <w:rFonts w:cs="Arial"/>
          <w:color w:val="000000"/>
          <w:sz w:val="28"/>
          <w:szCs w:val="28"/>
        </w:rPr>
        <w:t>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B14CF3" w:rsidRDefault="00B14CF3" w:rsidP="00B14CF3">
      <w:pPr>
        <w:ind w:firstLine="708"/>
        <w:jc w:val="both"/>
        <w:rPr>
          <w:rFonts w:cs="Arial"/>
          <w:color w:val="000000"/>
          <w:sz w:val="28"/>
          <w:szCs w:val="28"/>
        </w:rPr>
      </w:pPr>
      <w:r>
        <w:rPr>
          <w:rFonts w:cs="Arial"/>
          <w:color w:val="000000"/>
          <w:sz w:val="28"/>
          <w:szCs w:val="28"/>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B14CF3" w:rsidRDefault="00B14CF3" w:rsidP="00B14CF3">
      <w:pPr>
        <w:ind w:firstLine="708"/>
        <w:jc w:val="both"/>
        <w:rPr>
          <w:rFonts w:cs="Arial"/>
          <w:color w:val="000000"/>
          <w:sz w:val="28"/>
          <w:szCs w:val="28"/>
        </w:rPr>
      </w:pPr>
      <w:r>
        <w:rPr>
          <w:rFonts w:cs="Arial"/>
          <w:color w:val="000000"/>
          <w:sz w:val="28"/>
          <w:szCs w:val="28"/>
        </w:rPr>
        <w:t xml:space="preserve">6. </w:t>
      </w:r>
      <w:r>
        <w:rPr>
          <w:rFonts w:cs="Arial"/>
          <w:b/>
          <w:color w:val="000000"/>
          <w:sz w:val="28"/>
          <w:szCs w:val="28"/>
        </w:rPr>
        <w:t>В</w:t>
      </w:r>
      <w:r>
        <w:rPr>
          <w:rFonts w:cs="Arial"/>
          <w:color w:val="000000"/>
          <w:sz w:val="28"/>
          <w:szCs w:val="28"/>
        </w:rPr>
        <w:t xml:space="preserve"> </w:t>
      </w:r>
      <w:r>
        <w:rPr>
          <w:rFonts w:cs="Arial"/>
          <w:b/>
          <w:color w:val="000000"/>
          <w:sz w:val="28"/>
          <w:szCs w:val="28"/>
        </w:rPr>
        <w:t>статье 38</w:t>
      </w:r>
      <w:r>
        <w:rPr>
          <w:rFonts w:cs="Arial"/>
          <w:color w:val="000000"/>
          <w:sz w:val="28"/>
          <w:szCs w:val="28"/>
        </w:rPr>
        <w:t>:</w:t>
      </w:r>
    </w:p>
    <w:p w:rsidR="00B14CF3" w:rsidRDefault="00B14CF3" w:rsidP="00B14CF3">
      <w:pPr>
        <w:ind w:firstLine="708"/>
        <w:jc w:val="both"/>
        <w:rPr>
          <w:sz w:val="28"/>
          <w:szCs w:val="28"/>
        </w:rPr>
      </w:pPr>
      <w:r>
        <w:rPr>
          <w:rFonts w:cs="Arial"/>
          <w:color w:val="000000"/>
          <w:sz w:val="28"/>
          <w:szCs w:val="28"/>
        </w:rPr>
        <w:t xml:space="preserve">а) второе предложение </w:t>
      </w:r>
      <w:r>
        <w:rPr>
          <w:rFonts w:cs="Arial"/>
          <w:b/>
          <w:color w:val="000000"/>
          <w:sz w:val="28"/>
          <w:szCs w:val="28"/>
        </w:rPr>
        <w:t xml:space="preserve">части 3 </w:t>
      </w:r>
      <w:r>
        <w:rPr>
          <w:rFonts w:cs="Arial"/>
          <w:color w:val="000000"/>
          <w:sz w:val="28"/>
          <w:szCs w:val="28"/>
        </w:rPr>
        <w:t>изложить в следующей редакции</w:t>
      </w:r>
      <w:r>
        <w:rPr>
          <w:sz w:val="28"/>
          <w:szCs w:val="28"/>
        </w:rPr>
        <w:t xml:space="preserve"> </w:t>
      </w:r>
    </w:p>
    <w:p w:rsidR="00B14CF3" w:rsidRDefault="00B14CF3" w:rsidP="00B14CF3">
      <w:pPr>
        <w:ind w:firstLine="708"/>
        <w:jc w:val="both"/>
        <w:rPr>
          <w:sz w:val="28"/>
          <w:szCs w:val="28"/>
        </w:rPr>
      </w:pPr>
      <w:proofErr w:type="gramStart"/>
      <w:r>
        <w:rPr>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w:t>
      </w:r>
      <w:r>
        <w:rPr>
          <w:sz w:val="28"/>
          <w:szCs w:val="28"/>
        </w:rPr>
        <w:lastRenderedPageBreak/>
        <w:t>(Конституции) Республики Калмыкия или законов Республики Калмыкия в целях приведения данного</w:t>
      </w:r>
      <w:proofErr w:type="gramEnd"/>
      <w:r>
        <w:rPr>
          <w:sz w:val="28"/>
          <w:szCs w:val="28"/>
        </w:rPr>
        <w:t xml:space="preserve"> устава в соответствие с этими нормативными правовыми актами</w:t>
      </w:r>
      <w:proofErr w:type="gramStart"/>
      <w:r>
        <w:rPr>
          <w:sz w:val="28"/>
          <w:szCs w:val="28"/>
        </w:rPr>
        <w:t>.».</w:t>
      </w:r>
      <w:proofErr w:type="gramEnd"/>
    </w:p>
    <w:p w:rsidR="00B14CF3" w:rsidRDefault="00B14CF3" w:rsidP="00B14CF3">
      <w:pPr>
        <w:ind w:firstLine="708"/>
        <w:jc w:val="both"/>
        <w:rPr>
          <w:sz w:val="28"/>
          <w:szCs w:val="28"/>
        </w:rPr>
      </w:pPr>
      <w:r>
        <w:rPr>
          <w:sz w:val="28"/>
          <w:szCs w:val="28"/>
        </w:rPr>
        <w:t xml:space="preserve">б) </w:t>
      </w:r>
      <w:r w:rsidRPr="00122883">
        <w:rPr>
          <w:b/>
          <w:sz w:val="28"/>
          <w:szCs w:val="28"/>
        </w:rPr>
        <w:t>дополнить частью 8 следующего содержания:</w:t>
      </w:r>
    </w:p>
    <w:p w:rsidR="00B14CF3" w:rsidRDefault="00B14CF3" w:rsidP="00B14CF3">
      <w:pPr>
        <w:ind w:firstLine="708"/>
        <w:jc w:val="both"/>
        <w:rPr>
          <w:sz w:val="28"/>
          <w:szCs w:val="28"/>
        </w:rPr>
      </w:pPr>
      <w:r>
        <w:rPr>
          <w:sz w:val="28"/>
          <w:szCs w:val="28"/>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proofErr w:type="gramStart"/>
      <w:r>
        <w:rPr>
          <w:sz w:val="28"/>
          <w:szCs w:val="28"/>
        </w:rPr>
        <w:t>.».</w:t>
      </w:r>
      <w:proofErr w:type="gramEnd"/>
    </w:p>
    <w:p w:rsidR="00B14CF3" w:rsidRDefault="00B14CF3" w:rsidP="00B14CF3">
      <w:pPr>
        <w:ind w:firstLine="708"/>
        <w:jc w:val="both"/>
        <w:rPr>
          <w:sz w:val="28"/>
          <w:szCs w:val="28"/>
        </w:rPr>
      </w:pPr>
      <w:bookmarkStart w:id="2" w:name="sub_405"/>
      <w:r>
        <w:rPr>
          <w:sz w:val="28"/>
          <w:szCs w:val="28"/>
        </w:rPr>
        <w:t xml:space="preserve">7. </w:t>
      </w:r>
      <w:r>
        <w:rPr>
          <w:b/>
          <w:sz w:val="28"/>
          <w:szCs w:val="28"/>
        </w:rPr>
        <w:t>В части 1 статьи 47</w:t>
      </w:r>
      <w:r>
        <w:rPr>
          <w:sz w:val="28"/>
          <w:szCs w:val="28"/>
        </w:rPr>
        <w:t>:</w:t>
      </w:r>
    </w:p>
    <w:p w:rsidR="00B14CF3" w:rsidRDefault="00B14CF3" w:rsidP="00B14CF3">
      <w:pPr>
        <w:ind w:firstLine="708"/>
        <w:jc w:val="both"/>
        <w:rPr>
          <w:sz w:val="28"/>
          <w:szCs w:val="28"/>
        </w:rPr>
      </w:pPr>
      <w:r>
        <w:rPr>
          <w:sz w:val="28"/>
          <w:szCs w:val="28"/>
        </w:rPr>
        <w:t>1</w:t>
      </w:r>
      <w:r w:rsidRPr="00B226A1">
        <w:rPr>
          <w:b/>
          <w:sz w:val="28"/>
          <w:szCs w:val="28"/>
        </w:rPr>
        <w:t>) абзац 2 изложить в следующей редакции</w:t>
      </w:r>
      <w:r>
        <w:rPr>
          <w:sz w:val="28"/>
          <w:szCs w:val="28"/>
        </w:rPr>
        <w:t xml:space="preserve">: </w:t>
      </w:r>
    </w:p>
    <w:p w:rsidR="00B14CF3" w:rsidRDefault="00B14CF3" w:rsidP="00B14CF3">
      <w:pPr>
        <w:ind w:firstLine="708"/>
        <w:jc w:val="both"/>
        <w:rPr>
          <w:sz w:val="28"/>
          <w:szCs w:val="28"/>
        </w:rPr>
      </w:pPr>
      <w:r>
        <w:rPr>
          <w:sz w:val="28"/>
          <w:szCs w:val="28"/>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roofErr w:type="gramStart"/>
      <w:r>
        <w:rPr>
          <w:sz w:val="28"/>
          <w:szCs w:val="28"/>
        </w:rPr>
        <w:t xml:space="preserve">.»; </w:t>
      </w:r>
    </w:p>
    <w:p w:rsidR="00B14CF3" w:rsidRDefault="00B14CF3" w:rsidP="00B14CF3">
      <w:pPr>
        <w:ind w:firstLine="708"/>
        <w:jc w:val="both"/>
        <w:rPr>
          <w:sz w:val="28"/>
          <w:szCs w:val="28"/>
        </w:rPr>
      </w:pPr>
      <w:proofErr w:type="gramEnd"/>
      <w:r>
        <w:rPr>
          <w:sz w:val="28"/>
          <w:szCs w:val="28"/>
        </w:rPr>
        <w:t xml:space="preserve">2) </w:t>
      </w:r>
      <w:r w:rsidRPr="00B226A1">
        <w:rPr>
          <w:b/>
          <w:sz w:val="28"/>
          <w:szCs w:val="28"/>
        </w:rPr>
        <w:t>дополнить абзацем 3 следующего содержания</w:t>
      </w:r>
      <w:r>
        <w:rPr>
          <w:sz w:val="28"/>
          <w:szCs w:val="28"/>
        </w:rPr>
        <w:t>:</w:t>
      </w:r>
    </w:p>
    <w:p w:rsidR="00B14CF3" w:rsidRDefault="00B14CF3" w:rsidP="00B14CF3">
      <w:pPr>
        <w:ind w:firstLine="708"/>
        <w:jc w:val="both"/>
        <w:rPr>
          <w:sz w:val="28"/>
          <w:szCs w:val="28"/>
        </w:rPr>
      </w:pPr>
      <w:r>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Pr>
          <w:sz w:val="28"/>
          <w:szCs w:val="28"/>
        </w:rPr>
        <w:t>.».</w:t>
      </w:r>
      <w:proofErr w:type="gramEnd"/>
    </w:p>
    <w:p w:rsidR="00B14CF3" w:rsidRPr="00BD0CD2" w:rsidRDefault="00B14CF3" w:rsidP="00B14CF3">
      <w:pPr>
        <w:ind w:firstLine="708"/>
        <w:jc w:val="both"/>
        <w:rPr>
          <w:b/>
          <w:sz w:val="28"/>
          <w:szCs w:val="28"/>
        </w:rPr>
      </w:pPr>
      <w:r>
        <w:rPr>
          <w:sz w:val="28"/>
          <w:szCs w:val="28"/>
        </w:rPr>
        <w:t>8</w:t>
      </w:r>
      <w:r w:rsidRPr="00225E71">
        <w:rPr>
          <w:sz w:val="28"/>
          <w:szCs w:val="28"/>
        </w:rPr>
        <w:t xml:space="preserve">) </w:t>
      </w:r>
      <w:r w:rsidRPr="00BD0CD2">
        <w:rPr>
          <w:b/>
          <w:sz w:val="28"/>
          <w:szCs w:val="28"/>
        </w:rPr>
        <w:t>. В статье 67:</w:t>
      </w:r>
    </w:p>
    <w:p w:rsidR="00B14CF3" w:rsidRPr="00225E71" w:rsidRDefault="00B14CF3" w:rsidP="00B14CF3">
      <w:pPr>
        <w:ind w:firstLine="708"/>
        <w:jc w:val="both"/>
        <w:rPr>
          <w:sz w:val="28"/>
          <w:szCs w:val="28"/>
        </w:rPr>
      </w:pPr>
      <w:proofErr w:type="gramStart"/>
      <w:r w:rsidRPr="00225E71">
        <w:rPr>
          <w:sz w:val="28"/>
          <w:szCs w:val="28"/>
        </w:rPr>
        <w:t xml:space="preserve">Часть 1 дополнить словами следующего содержания: «, за исключением части 1.1 статьи 28 Устава, вступающего в силу после истечения срока полномочий Главы </w:t>
      </w:r>
      <w:r>
        <w:rPr>
          <w:sz w:val="28"/>
          <w:szCs w:val="28"/>
        </w:rPr>
        <w:t xml:space="preserve">Первомайского </w:t>
      </w:r>
      <w:r w:rsidRPr="00225E71">
        <w:rPr>
          <w:sz w:val="28"/>
          <w:szCs w:val="28"/>
        </w:rPr>
        <w:t xml:space="preserve"> сельского муниципального образования Республики Калмыкия, избранного до дня вступления в силу Закона Республики Калмыкия от 18 ноября 2016г. № 209-</w:t>
      </w:r>
      <w:r w:rsidRPr="00225E71">
        <w:rPr>
          <w:sz w:val="28"/>
          <w:szCs w:val="28"/>
          <w:lang w:val="en-US"/>
        </w:rPr>
        <w:t>V</w:t>
      </w:r>
      <w:r w:rsidRPr="00225E71">
        <w:rPr>
          <w:sz w:val="28"/>
          <w:szCs w:val="28"/>
        </w:rPr>
        <w:t>-З «</w:t>
      </w:r>
      <w:r w:rsidRPr="00225E71">
        <w:rPr>
          <w:bCs/>
          <w:sz w:val="28"/>
          <w:szCs w:val="28"/>
        </w:rPr>
        <w:t xml:space="preserve">О внесении изменения в статью 3 Закона Республики Калмыкия «О </w:t>
      </w:r>
      <w:r w:rsidRPr="00225E71">
        <w:rPr>
          <w:bCs/>
          <w:sz w:val="28"/>
          <w:szCs w:val="28"/>
        </w:rPr>
        <w:lastRenderedPageBreak/>
        <w:t>сроке полномочий представительных органов муниципальных образований Республики Калмыкия и</w:t>
      </w:r>
      <w:proofErr w:type="gramEnd"/>
      <w:r w:rsidRPr="00225E71">
        <w:rPr>
          <w:bCs/>
          <w:sz w:val="28"/>
          <w:szCs w:val="28"/>
        </w:rPr>
        <w:t xml:space="preserve"> </w:t>
      </w:r>
      <w:proofErr w:type="gramStart"/>
      <w:r w:rsidRPr="00225E71">
        <w:rPr>
          <w:bCs/>
          <w:sz w:val="28"/>
          <w:szCs w:val="28"/>
        </w:rPr>
        <w:t>порядке</w:t>
      </w:r>
      <w:proofErr w:type="gramEnd"/>
      <w:r w:rsidRPr="00225E71">
        <w:rPr>
          <w:bCs/>
          <w:sz w:val="28"/>
          <w:szCs w:val="28"/>
        </w:rPr>
        <w:t xml:space="preserve">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Pr="00225E71">
        <w:rPr>
          <w:b/>
          <w:bCs/>
          <w:sz w:val="28"/>
          <w:szCs w:val="28"/>
        </w:rPr>
        <w:t>»</w:t>
      </w:r>
      <w:r w:rsidRPr="00225E71">
        <w:rPr>
          <w:sz w:val="28"/>
          <w:szCs w:val="28"/>
        </w:rPr>
        <w:t>».</w:t>
      </w:r>
    </w:p>
    <w:p w:rsidR="00B14CF3" w:rsidRDefault="00B14CF3" w:rsidP="00B14CF3">
      <w:pPr>
        <w:ind w:firstLine="708"/>
        <w:jc w:val="both"/>
        <w:rPr>
          <w:sz w:val="28"/>
          <w:szCs w:val="28"/>
        </w:rPr>
      </w:pPr>
    </w:p>
    <w:bookmarkEnd w:id="2"/>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Pr="00C27355" w:rsidRDefault="00B14CF3" w:rsidP="00B14CF3">
      <w:pPr>
        <w:ind w:firstLine="709"/>
        <w:jc w:val="both"/>
      </w:pPr>
    </w:p>
    <w:p w:rsidR="00B14CF3" w:rsidRPr="00C27355" w:rsidRDefault="00B14CF3" w:rsidP="00B14CF3">
      <w:pPr>
        <w:ind w:firstLine="709"/>
        <w:jc w:val="both"/>
      </w:pPr>
    </w:p>
    <w:p w:rsidR="00B14CF3" w:rsidRPr="00C27355" w:rsidRDefault="00B14CF3" w:rsidP="00B14CF3">
      <w:pPr>
        <w:ind w:right="57"/>
        <w:jc w:val="both"/>
      </w:pPr>
    </w:p>
    <w:p w:rsidR="00B14CF3" w:rsidRDefault="00B14CF3" w:rsidP="00B14CF3"/>
    <w:p w:rsidR="00B14CF3" w:rsidRDefault="00B14CF3" w:rsidP="00B14CF3"/>
    <w:p w:rsidR="00B14CF3" w:rsidRDefault="00B14CF3" w:rsidP="00B14CF3"/>
    <w:p w:rsidR="00B14CF3" w:rsidRDefault="00B14CF3" w:rsidP="00B14CF3"/>
    <w:p w:rsidR="00B14CF3" w:rsidRPr="00D92817" w:rsidRDefault="00B14CF3" w:rsidP="00B14CF3">
      <w:pPr>
        <w:spacing w:line="360" w:lineRule="exact"/>
        <w:ind w:right="57" w:firstLine="708"/>
        <w:jc w:val="both"/>
        <w:rPr>
          <w:color w:val="000000" w:themeColor="text1"/>
        </w:rPr>
      </w:pPr>
    </w:p>
    <w:p w:rsidR="00D7173C" w:rsidRDefault="00D7173C" w:rsidP="00D7173C">
      <w:pPr>
        <w:jc w:val="center"/>
      </w:pPr>
    </w:p>
    <w:sectPr w:rsidR="00D7173C" w:rsidSect="00ED0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AE5AB7"/>
    <w:multiLevelType w:val="hybridMultilevel"/>
    <w:tmpl w:val="98183E4E"/>
    <w:lvl w:ilvl="0" w:tplc="369673CA">
      <w:start w:val="5"/>
      <w:numFmt w:val="decimal"/>
      <w:pStyle w:val="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7077717"/>
    <w:multiLevelType w:val="hybridMultilevel"/>
    <w:tmpl w:val="1622758C"/>
    <w:lvl w:ilvl="0" w:tplc="5E9A92A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2091BA7"/>
    <w:multiLevelType w:val="hybridMultilevel"/>
    <w:tmpl w:val="4C6AFB70"/>
    <w:lvl w:ilvl="0" w:tplc="A136FC06">
      <w:start w:val="1"/>
      <w:numFmt w:val="decimal"/>
      <w:lvlText w:val="%1."/>
      <w:lvlJc w:val="left"/>
      <w:pPr>
        <w:tabs>
          <w:tab w:val="num" w:pos="786"/>
        </w:tabs>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661"/>
    <w:rsid w:val="000724AB"/>
    <w:rsid w:val="00083D84"/>
    <w:rsid w:val="000B08B6"/>
    <w:rsid w:val="000F100A"/>
    <w:rsid w:val="00172373"/>
    <w:rsid w:val="001C69C2"/>
    <w:rsid w:val="001C6C63"/>
    <w:rsid w:val="00236052"/>
    <w:rsid w:val="00336A78"/>
    <w:rsid w:val="003644EE"/>
    <w:rsid w:val="003D2A37"/>
    <w:rsid w:val="004B5D91"/>
    <w:rsid w:val="004B681B"/>
    <w:rsid w:val="00504AE2"/>
    <w:rsid w:val="0053008F"/>
    <w:rsid w:val="005B35CD"/>
    <w:rsid w:val="005F1F54"/>
    <w:rsid w:val="006C1647"/>
    <w:rsid w:val="00721709"/>
    <w:rsid w:val="007946CC"/>
    <w:rsid w:val="008F7F02"/>
    <w:rsid w:val="00955E8C"/>
    <w:rsid w:val="009B1C1C"/>
    <w:rsid w:val="00A700E0"/>
    <w:rsid w:val="00A8461E"/>
    <w:rsid w:val="00A90ED1"/>
    <w:rsid w:val="00A936A4"/>
    <w:rsid w:val="00AD4A5C"/>
    <w:rsid w:val="00B14CF3"/>
    <w:rsid w:val="00B304A5"/>
    <w:rsid w:val="00C34E2D"/>
    <w:rsid w:val="00C37661"/>
    <w:rsid w:val="00C520CC"/>
    <w:rsid w:val="00CF017B"/>
    <w:rsid w:val="00D01268"/>
    <w:rsid w:val="00D209B3"/>
    <w:rsid w:val="00D7173C"/>
    <w:rsid w:val="00DC6ECE"/>
    <w:rsid w:val="00EA49B5"/>
    <w:rsid w:val="00ED013F"/>
    <w:rsid w:val="00F23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D84"/>
    <w:pPr>
      <w:keepNext/>
      <w:numPr>
        <w:numId w:val="1"/>
      </w:numPr>
      <w:tabs>
        <w:tab w:val="left" w:pos="480"/>
        <w:tab w:val="center" w:pos="2058"/>
      </w:tabs>
      <w:suppressAutoHyphens/>
      <w:jc w:val="center"/>
      <w:outlineLvl w:val="0"/>
    </w:pPr>
    <w:rPr>
      <w:b/>
      <w:sz w:val="28"/>
      <w:szCs w:val="28"/>
      <w:lang w:eastAsia="ar-SA"/>
    </w:rPr>
  </w:style>
  <w:style w:type="paragraph" w:styleId="4">
    <w:name w:val="heading 4"/>
    <w:basedOn w:val="a"/>
    <w:next w:val="a"/>
    <w:link w:val="40"/>
    <w:uiPriority w:val="9"/>
    <w:semiHidden/>
    <w:unhideWhenUsed/>
    <w:qFormat/>
    <w:rsid w:val="00D717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D84"/>
    <w:rPr>
      <w:rFonts w:ascii="Times New Roman" w:eastAsia="Times New Roman" w:hAnsi="Times New Roman" w:cs="Times New Roman"/>
      <w:b/>
      <w:sz w:val="28"/>
      <w:szCs w:val="28"/>
      <w:lang w:eastAsia="ar-SA"/>
    </w:rPr>
  </w:style>
  <w:style w:type="character" w:styleId="a3">
    <w:name w:val="Hyperlink"/>
    <w:basedOn w:val="a0"/>
    <w:semiHidden/>
    <w:unhideWhenUsed/>
    <w:rsid w:val="00083D84"/>
    <w:rPr>
      <w:color w:val="0000FF"/>
      <w:u w:val="single"/>
    </w:rPr>
  </w:style>
  <w:style w:type="paragraph" w:styleId="a4">
    <w:name w:val="Body Text"/>
    <w:basedOn w:val="a"/>
    <w:link w:val="a5"/>
    <w:unhideWhenUsed/>
    <w:rsid w:val="00083D84"/>
    <w:pPr>
      <w:jc w:val="both"/>
    </w:pPr>
    <w:rPr>
      <w:sz w:val="28"/>
    </w:rPr>
  </w:style>
  <w:style w:type="character" w:customStyle="1" w:styleId="a5">
    <w:name w:val="Основной текст Знак"/>
    <w:basedOn w:val="a0"/>
    <w:link w:val="a4"/>
    <w:rsid w:val="00083D84"/>
    <w:rPr>
      <w:rFonts w:ascii="Times New Roman" w:eastAsia="Times New Roman" w:hAnsi="Times New Roman" w:cs="Times New Roman"/>
      <w:sz w:val="28"/>
      <w:szCs w:val="24"/>
      <w:lang w:eastAsia="ru-RU"/>
    </w:rPr>
  </w:style>
  <w:style w:type="paragraph" w:styleId="a6">
    <w:name w:val="List Paragraph"/>
    <w:basedOn w:val="a"/>
    <w:uiPriority w:val="34"/>
    <w:qFormat/>
    <w:rsid w:val="00083D84"/>
    <w:pPr>
      <w:ind w:left="720"/>
      <w:contextualSpacing/>
    </w:pPr>
  </w:style>
  <w:style w:type="paragraph" w:styleId="a7">
    <w:name w:val="Balloon Text"/>
    <w:basedOn w:val="a"/>
    <w:link w:val="a8"/>
    <w:uiPriority w:val="99"/>
    <w:semiHidden/>
    <w:unhideWhenUsed/>
    <w:rsid w:val="004B5D91"/>
    <w:rPr>
      <w:rFonts w:ascii="Segoe UI" w:hAnsi="Segoe UI" w:cs="Segoe UI"/>
      <w:sz w:val="18"/>
      <w:szCs w:val="18"/>
    </w:rPr>
  </w:style>
  <w:style w:type="character" w:customStyle="1" w:styleId="a8">
    <w:name w:val="Текст выноски Знак"/>
    <w:basedOn w:val="a0"/>
    <w:link w:val="a7"/>
    <w:uiPriority w:val="99"/>
    <w:semiHidden/>
    <w:rsid w:val="004B5D91"/>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D7173C"/>
    <w:rPr>
      <w:rFonts w:asciiTheme="majorHAnsi" w:eastAsiaTheme="majorEastAsia" w:hAnsiTheme="majorHAnsi" w:cstheme="majorBidi"/>
      <w:i/>
      <w:iCs/>
      <w:color w:val="2E74B5" w:themeColor="accent1" w:themeShade="BF"/>
      <w:sz w:val="24"/>
      <w:szCs w:val="24"/>
      <w:lang w:eastAsia="ru-RU"/>
    </w:rPr>
  </w:style>
  <w:style w:type="paragraph" w:styleId="a9">
    <w:name w:val="No Spacing"/>
    <w:uiPriority w:val="1"/>
    <w:qFormat/>
    <w:rsid w:val="00D7173C"/>
    <w:pPr>
      <w:spacing w:after="0"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3008F"/>
  </w:style>
  <w:style w:type="paragraph" w:styleId="2">
    <w:name w:val="Body Text 2"/>
    <w:basedOn w:val="a"/>
    <w:link w:val="20"/>
    <w:uiPriority w:val="99"/>
    <w:semiHidden/>
    <w:unhideWhenUsed/>
    <w:rsid w:val="00B14CF3"/>
    <w:pPr>
      <w:spacing w:after="120" w:line="480" w:lineRule="auto"/>
    </w:pPr>
  </w:style>
  <w:style w:type="character" w:customStyle="1" w:styleId="20">
    <w:name w:val="Основной текст 2 Знак"/>
    <w:basedOn w:val="a0"/>
    <w:link w:val="2"/>
    <w:uiPriority w:val="99"/>
    <w:semiHidden/>
    <w:rsid w:val="00B14C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134678">
      <w:bodyDiv w:val="1"/>
      <w:marLeft w:val="0"/>
      <w:marRight w:val="0"/>
      <w:marTop w:val="0"/>
      <w:marBottom w:val="0"/>
      <w:divBdr>
        <w:top w:val="none" w:sz="0" w:space="0" w:color="auto"/>
        <w:left w:val="none" w:sz="0" w:space="0" w:color="auto"/>
        <w:bottom w:val="none" w:sz="0" w:space="0" w:color="auto"/>
        <w:right w:val="none" w:sz="0" w:space="0" w:color="auto"/>
      </w:divBdr>
    </w:div>
    <w:div w:id="697699665">
      <w:bodyDiv w:val="1"/>
      <w:marLeft w:val="0"/>
      <w:marRight w:val="0"/>
      <w:marTop w:val="0"/>
      <w:marBottom w:val="0"/>
      <w:divBdr>
        <w:top w:val="none" w:sz="0" w:space="0" w:color="auto"/>
        <w:left w:val="none" w:sz="0" w:space="0" w:color="auto"/>
        <w:bottom w:val="none" w:sz="0" w:space="0" w:color="auto"/>
        <w:right w:val="none" w:sz="0" w:space="0" w:color="auto"/>
      </w:divBdr>
    </w:div>
    <w:div w:id="18848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Компютер</cp:lastModifiedBy>
  <cp:revision>28</cp:revision>
  <cp:lastPrinted>2015-06-19T11:28:00Z</cp:lastPrinted>
  <dcterms:created xsi:type="dcterms:W3CDTF">2015-02-25T13:54:00Z</dcterms:created>
  <dcterms:modified xsi:type="dcterms:W3CDTF">2017-04-19T12:20:00Z</dcterms:modified>
</cp:coreProperties>
</file>