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1" w:rsidRDefault="00153CA1" w:rsidP="005D3300">
      <w:pPr>
        <w:shd w:val="clear" w:color="auto" w:fill="FFFFFF"/>
        <w:ind w:right="-3458"/>
        <w:rPr>
          <w:noProof/>
          <w:sz w:val="28"/>
          <w:szCs w:val="28"/>
        </w:rPr>
      </w:pPr>
    </w:p>
    <w:p w:rsidR="00153CA1" w:rsidRDefault="00153CA1" w:rsidP="005D3300">
      <w:pPr>
        <w:shd w:val="clear" w:color="auto" w:fill="FFFFFF"/>
        <w:ind w:right="-3458"/>
        <w:rPr>
          <w:noProof/>
          <w:sz w:val="28"/>
          <w:szCs w:val="28"/>
        </w:rPr>
      </w:pPr>
    </w:p>
    <w:p w:rsidR="00153CA1" w:rsidRDefault="00153CA1" w:rsidP="005D3300">
      <w:pPr>
        <w:shd w:val="clear" w:color="auto" w:fill="FFFFFF"/>
        <w:ind w:right="-3458"/>
        <w:rPr>
          <w:noProof/>
          <w:sz w:val="28"/>
          <w:szCs w:val="28"/>
        </w:rPr>
      </w:pPr>
    </w:p>
    <w:p w:rsidR="00353A97" w:rsidRPr="00723CF5" w:rsidRDefault="00353A97" w:rsidP="00353A97">
      <w:pPr>
        <w:pStyle w:val="af0"/>
        <w:jc w:val="center"/>
        <w:rPr>
          <w:szCs w:val="24"/>
        </w:rPr>
      </w:pPr>
      <w:r w:rsidRPr="00723CF5">
        <w:rPr>
          <w:szCs w:val="24"/>
        </w:rPr>
        <w:t>Республика  Калмыкия</w:t>
      </w:r>
    </w:p>
    <w:p w:rsidR="00353A97" w:rsidRPr="00723CF5" w:rsidRDefault="00353A97" w:rsidP="00353A97">
      <w:pPr>
        <w:pStyle w:val="af0"/>
        <w:jc w:val="center"/>
        <w:rPr>
          <w:szCs w:val="24"/>
        </w:rPr>
      </w:pPr>
      <w:r w:rsidRPr="00723CF5">
        <w:rPr>
          <w:szCs w:val="24"/>
        </w:rPr>
        <w:t>Первомайское сельское муниципальное образование</w:t>
      </w:r>
    </w:p>
    <w:p w:rsidR="00353A97" w:rsidRDefault="00353A97" w:rsidP="00353A97">
      <w:pPr>
        <w:pStyle w:val="af0"/>
        <w:jc w:val="center"/>
        <w:rPr>
          <w:szCs w:val="24"/>
        </w:rPr>
      </w:pPr>
      <w:r w:rsidRPr="00723CF5">
        <w:rPr>
          <w:szCs w:val="24"/>
        </w:rPr>
        <w:t>Республики Калмыкия</w:t>
      </w:r>
    </w:p>
    <w:p w:rsidR="00353A97" w:rsidRPr="00723CF5" w:rsidRDefault="00353A97" w:rsidP="00353A97">
      <w:pPr>
        <w:pStyle w:val="af0"/>
        <w:jc w:val="center"/>
        <w:rPr>
          <w:szCs w:val="24"/>
        </w:rPr>
      </w:pPr>
    </w:p>
    <w:p w:rsidR="00353A97" w:rsidRPr="00E51940" w:rsidRDefault="00353A97" w:rsidP="00353A97">
      <w:pPr>
        <w:jc w:val="center"/>
        <w:rPr>
          <w:b/>
          <w:sz w:val="24"/>
          <w:szCs w:val="24"/>
        </w:rPr>
      </w:pPr>
      <w:r w:rsidRPr="00E51940">
        <w:rPr>
          <w:b/>
          <w:sz w:val="24"/>
          <w:szCs w:val="24"/>
        </w:rPr>
        <w:t>ПОСТАНОВЛЕНИЕ</w:t>
      </w:r>
    </w:p>
    <w:p w:rsidR="00353A97" w:rsidRPr="00E51940" w:rsidRDefault="00353A97" w:rsidP="00353A97">
      <w:pPr>
        <w:jc w:val="center"/>
        <w:rPr>
          <w:b/>
          <w:sz w:val="24"/>
          <w:szCs w:val="24"/>
        </w:rPr>
      </w:pPr>
    </w:p>
    <w:p w:rsidR="00353A97" w:rsidRPr="006B207A" w:rsidRDefault="00353A97" w:rsidP="00353A97">
      <w:pPr>
        <w:rPr>
          <w:sz w:val="24"/>
          <w:szCs w:val="24"/>
        </w:rPr>
      </w:pPr>
      <w:r w:rsidRPr="00723C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29 ноября </w:t>
      </w:r>
      <w:r w:rsidRPr="00723CF5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года                             № </w:t>
      </w:r>
      <w:r w:rsidRPr="00723CF5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723CF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723CF5">
        <w:rPr>
          <w:sz w:val="24"/>
          <w:szCs w:val="24"/>
        </w:rPr>
        <w:t xml:space="preserve">  п. Первомайский</w:t>
      </w:r>
    </w:p>
    <w:p w:rsidR="00353A97" w:rsidRPr="00AB74DD" w:rsidRDefault="00353A97" w:rsidP="00353A97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C7EB7" w:rsidRPr="00E8146B" w:rsidRDefault="00E8146B" w:rsidP="00E8146B">
      <w:pPr>
        <w:jc w:val="center"/>
        <w:rPr>
          <w:b/>
          <w:sz w:val="22"/>
          <w:szCs w:val="22"/>
        </w:rPr>
      </w:pPr>
      <w:r w:rsidRPr="00E8146B">
        <w:rPr>
          <w:b/>
          <w:sz w:val="22"/>
          <w:szCs w:val="22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C75639">
        <w:rPr>
          <w:b/>
          <w:sz w:val="22"/>
          <w:szCs w:val="22"/>
        </w:rPr>
        <w:t xml:space="preserve">Первомайского </w:t>
      </w:r>
      <w:r w:rsidR="00CC7EB7" w:rsidRPr="00E8146B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</w:p>
    <w:p w:rsidR="00CC7EB7" w:rsidRPr="00CC7EB7" w:rsidRDefault="00CC7EB7" w:rsidP="00CC7EB7">
      <w:pPr>
        <w:jc w:val="center"/>
        <w:rPr>
          <w:b/>
        </w:rPr>
      </w:pP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B60BF" w:rsidRDefault="00E8146B" w:rsidP="00CC7EB7">
      <w:pPr>
        <w:widowControl/>
        <w:ind w:firstLine="720"/>
        <w:jc w:val="both"/>
        <w:rPr>
          <w:b/>
          <w:sz w:val="24"/>
          <w:szCs w:val="24"/>
        </w:rPr>
      </w:pPr>
      <w:r w:rsidRPr="0025167E">
        <w:rPr>
          <w:sz w:val="24"/>
          <w:szCs w:val="24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r w:rsidR="00CC7EB7">
        <w:rPr>
          <w:sz w:val="24"/>
          <w:szCs w:val="24"/>
        </w:rPr>
        <w:t xml:space="preserve"> </w:t>
      </w:r>
      <w:r w:rsidR="00C75639">
        <w:rPr>
          <w:sz w:val="24"/>
          <w:szCs w:val="24"/>
        </w:rPr>
        <w:t xml:space="preserve">Первомайского </w:t>
      </w:r>
      <w:r w:rsidR="00CC7EB7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CC7EB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="00CC7EB7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</w:p>
    <w:p w:rsidR="00A65112" w:rsidRDefault="00A65112" w:rsidP="008B60BF">
      <w:pPr>
        <w:jc w:val="center"/>
        <w:rPr>
          <w:b/>
          <w:sz w:val="24"/>
          <w:szCs w:val="24"/>
        </w:rPr>
      </w:pP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2041FA" w:rsidRPr="002041FA" w:rsidRDefault="00E8146B" w:rsidP="00E646E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16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167E">
        <w:rPr>
          <w:sz w:val="24"/>
          <w:szCs w:val="24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C75639">
        <w:rPr>
          <w:sz w:val="24"/>
          <w:szCs w:val="24"/>
        </w:rPr>
        <w:t xml:space="preserve">Первомайского </w:t>
      </w:r>
      <w:r w:rsidR="00E646E2">
        <w:rPr>
          <w:sz w:val="24"/>
          <w:szCs w:val="24"/>
        </w:rPr>
        <w:t xml:space="preserve"> сельского</w:t>
      </w:r>
      <w:r w:rsidRPr="0025167E">
        <w:rPr>
          <w:sz w:val="24"/>
          <w:szCs w:val="24"/>
        </w:rPr>
        <w:t xml:space="preserve"> муниципального образования согласно приложению.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</w:t>
      </w:r>
      <w:r w:rsidR="007D3DAD" w:rsidRPr="007D3DAD">
        <w:rPr>
          <w:sz w:val="24"/>
          <w:szCs w:val="24"/>
        </w:rPr>
        <w:t>. Контроль за исполнением постановления оставляю за собой.</w:t>
      </w:r>
      <w:r w:rsidR="00E646E2">
        <w:rPr>
          <w:sz w:val="24"/>
          <w:szCs w:val="24"/>
        </w:rPr>
        <w:t xml:space="preserve"> </w:t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  <w:t>3</w:t>
      </w:r>
      <w:r w:rsidR="007D3DAD" w:rsidRPr="007D3DAD">
        <w:rPr>
          <w:sz w:val="24"/>
          <w:szCs w:val="24"/>
        </w:rPr>
        <w:t xml:space="preserve">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8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sz w:val="24"/>
          <w:szCs w:val="24"/>
        </w:rPr>
        <w:t>4</w:t>
      </w:r>
      <w:r w:rsidR="002041FA"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 w:rsidR="002041FA"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Pr="005645A4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645A4" w:rsidRPr="005645A4" w:rsidRDefault="005645A4" w:rsidP="005645A4">
      <w:pPr>
        <w:tabs>
          <w:tab w:val="left" w:pos="2880"/>
        </w:tabs>
        <w:rPr>
          <w:sz w:val="24"/>
          <w:szCs w:val="24"/>
        </w:rPr>
      </w:pPr>
      <w:r w:rsidRPr="005645A4">
        <w:rPr>
          <w:b/>
          <w:sz w:val="24"/>
          <w:szCs w:val="24"/>
        </w:rPr>
        <w:t xml:space="preserve">       </w:t>
      </w:r>
      <w:r w:rsidRPr="005645A4">
        <w:rPr>
          <w:sz w:val="24"/>
          <w:szCs w:val="24"/>
        </w:rPr>
        <w:t xml:space="preserve"> Глава Первомайского сельского</w:t>
      </w:r>
    </w:p>
    <w:p w:rsidR="005645A4" w:rsidRPr="005645A4" w:rsidRDefault="005645A4" w:rsidP="005645A4">
      <w:pPr>
        <w:tabs>
          <w:tab w:val="left" w:pos="2880"/>
        </w:tabs>
        <w:rPr>
          <w:sz w:val="24"/>
          <w:szCs w:val="24"/>
        </w:rPr>
      </w:pPr>
      <w:r w:rsidRPr="005645A4">
        <w:rPr>
          <w:sz w:val="24"/>
          <w:szCs w:val="24"/>
        </w:rPr>
        <w:t xml:space="preserve">        муниципального образования </w:t>
      </w:r>
    </w:p>
    <w:p w:rsidR="005645A4" w:rsidRPr="005645A4" w:rsidRDefault="005645A4" w:rsidP="005645A4">
      <w:pPr>
        <w:tabs>
          <w:tab w:val="left" w:pos="2880"/>
        </w:tabs>
        <w:rPr>
          <w:sz w:val="24"/>
          <w:szCs w:val="24"/>
        </w:rPr>
      </w:pPr>
      <w:r w:rsidRPr="005645A4">
        <w:rPr>
          <w:sz w:val="24"/>
          <w:szCs w:val="24"/>
        </w:rPr>
        <w:t xml:space="preserve">        Республики Калмыкия                                               В.Д.Санджиев </w:t>
      </w:r>
    </w:p>
    <w:p w:rsidR="005645A4" w:rsidRPr="005645A4" w:rsidRDefault="005645A4" w:rsidP="005645A4">
      <w:pPr>
        <w:tabs>
          <w:tab w:val="left" w:pos="2880"/>
        </w:tabs>
        <w:rPr>
          <w:sz w:val="24"/>
          <w:szCs w:val="24"/>
        </w:rPr>
      </w:pPr>
    </w:p>
    <w:p w:rsidR="005645A4" w:rsidRPr="005645A4" w:rsidRDefault="005645A4" w:rsidP="005645A4">
      <w:pPr>
        <w:tabs>
          <w:tab w:val="left" w:pos="2880"/>
        </w:tabs>
        <w:rPr>
          <w:sz w:val="24"/>
          <w:szCs w:val="24"/>
        </w:rPr>
      </w:pPr>
      <w:r w:rsidRPr="005645A4">
        <w:rPr>
          <w:sz w:val="24"/>
          <w:szCs w:val="24"/>
        </w:rPr>
        <w:t xml:space="preserve">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C82722" w:rsidRDefault="00C82722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87A16">
      <w:pPr>
        <w:overflowPunct w:val="0"/>
      </w:pPr>
    </w:p>
    <w:p w:rsidR="00D2530A" w:rsidRDefault="00D2530A" w:rsidP="008B60BF">
      <w:pPr>
        <w:overflowPunct w:val="0"/>
        <w:ind w:firstLine="539"/>
        <w:jc w:val="right"/>
      </w:pPr>
    </w:p>
    <w:p w:rsidR="00E8146B" w:rsidRDefault="00E8146B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 xml:space="preserve">от </w:t>
      </w:r>
      <w:r w:rsidR="00E8146B">
        <w:t>2</w:t>
      </w:r>
      <w:r w:rsidR="00887A16">
        <w:t>9</w:t>
      </w:r>
      <w:r w:rsidR="009A1E08">
        <w:t>.1</w:t>
      </w:r>
      <w:r w:rsidR="00E8146B">
        <w:t>1</w:t>
      </w:r>
      <w:r w:rsidR="00CE0880">
        <w:t>.201</w:t>
      </w:r>
      <w:r w:rsidR="00ED6FED">
        <w:t>7</w:t>
      </w:r>
      <w:r w:rsidR="009A1E08">
        <w:t xml:space="preserve"> </w:t>
      </w:r>
      <w:r w:rsidR="00CE0880">
        <w:t xml:space="preserve">г № </w:t>
      </w:r>
      <w:r w:rsidR="00887A16">
        <w:t>17</w:t>
      </w:r>
    </w:p>
    <w:p w:rsidR="007D3DAD" w:rsidRDefault="007D3DAD" w:rsidP="008B60BF">
      <w:pPr>
        <w:overflowPunct w:val="0"/>
        <w:ind w:firstLine="539"/>
        <w:jc w:val="right"/>
      </w:pP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46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E8146B">
        <w:rPr>
          <w:rFonts w:ascii="Times New Roman" w:hAnsi="Times New Roman" w:cs="Times New Roman"/>
          <w:sz w:val="24"/>
          <w:szCs w:val="24"/>
        </w:rPr>
        <w:t xml:space="preserve">определении форм участия граждан в обеспечении первичных мер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безопасности, в том числе в деятельности добровольной </w:t>
      </w: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E8146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C75639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 xml:space="preserve">Положение разработано в соответствии с Федеральными законами от 21.12.1994г № 69-ФЗ «О </w:t>
      </w:r>
      <w:bookmarkStart w:id="0" w:name="YANDEX_44"/>
      <w:bookmarkEnd w:id="0"/>
      <w:r w:rsidRPr="00E8146B">
        <w:rPr>
          <w:sz w:val="24"/>
          <w:szCs w:val="24"/>
        </w:rPr>
        <w:t xml:space="preserve">пожарной </w:t>
      </w:r>
      <w:bookmarkStart w:id="1" w:name="YANDEX_45"/>
      <w:bookmarkEnd w:id="1"/>
      <w:r w:rsidRPr="00E8146B">
        <w:rPr>
          <w:sz w:val="24"/>
          <w:szCs w:val="24"/>
        </w:rPr>
        <w:t>безопасности»,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E8146B" w:rsidRPr="006634A5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>Настоящее Положение устанавливает права, обязанности, и формы участия граждан в обеспечении первичных мер пожарной безопасности в границах</w:t>
      </w:r>
      <w:r w:rsidR="006634A5">
        <w:rPr>
          <w:sz w:val="24"/>
          <w:szCs w:val="24"/>
        </w:rPr>
        <w:t xml:space="preserve">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6634A5" w:rsidRPr="006634A5">
        <w:rPr>
          <w:spacing w:val="-1"/>
          <w:sz w:val="24"/>
          <w:szCs w:val="24"/>
        </w:rPr>
        <w:t xml:space="preserve"> сельского муниципального образования Республик и Калмыкия</w:t>
      </w:r>
      <w:r w:rsidR="006634A5">
        <w:rPr>
          <w:spacing w:val="-1"/>
          <w:sz w:val="24"/>
          <w:szCs w:val="24"/>
        </w:rPr>
        <w:t>.</w:t>
      </w:r>
    </w:p>
    <w:p w:rsidR="006634A5" w:rsidRPr="00246688" w:rsidRDefault="006634A5" w:rsidP="006634A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246688">
        <w:rPr>
          <w:spacing w:val="-1"/>
          <w:sz w:val="24"/>
          <w:szCs w:val="24"/>
        </w:rPr>
        <w:t xml:space="preserve"> </w:t>
      </w:r>
      <w:r w:rsidR="00E8146B" w:rsidRPr="00246688">
        <w:rPr>
          <w:sz w:val="24"/>
          <w:szCs w:val="24"/>
        </w:rPr>
        <w:t xml:space="preserve">Граждане в границах </w:t>
      </w:r>
      <w:r w:rsidR="00C75639">
        <w:rPr>
          <w:spacing w:val="-1"/>
          <w:sz w:val="24"/>
          <w:szCs w:val="24"/>
        </w:rPr>
        <w:t xml:space="preserve">Первомайского </w:t>
      </w:r>
      <w:r w:rsidRPr="00246688">
        <w:rPr>
          <w:spacing w:val="-1"/>
          <w:sz w:val="24"/>
          <w:szCs w:val="24"/>
        </w:rPr>
        <w:t xml:space="preserve"> сельского муниципального образования Республик и Калмыкия </w:t>
      </w:r>
      <w:r w:rsidR="00E8146B" w:rsidRPr="00246688">
        <w:rPr>
          <w:sz w:val="24"/>
          <w:szCs w:val="24"/>
        </w:rPr>
        <w:t>в области пожарной безопасности: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  <w:t xml:space="preserve">3.1. </w:t>
      </w:r>
      <w:r w:rsidR="00E8146B" w:rsidRPr="00246688">
        <w:rPr>
          <w:sz w:val="24"/>
          <w:szCs w:val="24"/>
        </w:rPr>
        <w:t>Имеют право на: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1) защиту их жизни, здоровья и имущества от пожаров;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2) возмещение ущерба, причиненного пожаром, в порядке, установленном действующим законодательством;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3) получение информации по вопросам пожарной безопасности;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  <w:t>3</w:t>
      </w:r>
      <w:r w:rsidR="00E8146B" w:rsidRPr="00246688">
        <w:rPr>
          <w:sz w:val="24"/>
          <w:szCs w:val="24"/>
        </w:rPr>
        <w:t>.2. Обязаны: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</w:t>
      </w:r>
      <w:r w:rsidRPr="00246688">
        <w:rPr>
          <w:sz w:val="24"/>
          <w:szCs w:val="24"/>
        </w:rPr>
        <w:t xml:space="preserve"> и отдела надзорной деятельности и профилактической работы по Ики-Бурульскому и Приютненскому районам УНД и ПР ГУ МЧС России по Республике Калмыкия</w:t>
      </w:r>
      <w:r w:rsidR="00E8146B" w:rsidRPr="00246688">
        <w:rPr>
          <w:sz w:val="24"/>
          <w:szCs w:val="24"/>
        </w:rPr>
        <w:t>;</w:t>
      </w:r>
      <w:r w:rsidRPr="00246688">
        <w:rPr>
          <w:sz w:val="24"/>
          <w:szCs w:val="24"/>
        </w:rPr>
        <w:t xml:space="preserve"> </w:t>
      </w:r>
      <w:r>
        <w:t>           </w:t>
      </w:r>
      <w:r>
        <w:tab/>
      </w:r>
      <w:r>
        <w:tab/>
      </w:r>
      <w:r w:rsidRPr="00246688">
        <w:rPr>
          <w:sz w:val="24"/>
          <w:szCs w:val="24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4) предоставлять в порядке, установленном законодательством Российской Федерации, </w:t>
      </w:r>
      <w:r w:rsidR="00246688" w:rsidRPr="00246688">
        <w:rPr>
          <w:sz w:val="24"/>
          <w:szCs w:val="24"/>
        </w:rPr>
        <w:t xml:space="preserve">Республики Калмыкия </w:t>
      </w:r>
      <w:r w:rsidRPr="00246688">
        <w:rPr>
          <w:sz w:val="24"/>
          <w:szCs w:val="24"/>
        </w:rPr>
        <w:t>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6) выполнять предписания, постановления и иные законные требования должностных лиц государственного пожарного надзора.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  <w:t>4</w:t>
      </w:r>
      <w:r w:rsidRPr="00246688">
        <w:rPr>
          <w:sz w:val="24"/>
          <w:szCs w:val="24"/>
        </w:rPr>
        <w:t xml:space="preserve">. Граждане в границах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 xml:space="preserve"> могут принимать участие в обеспечении первичных мер пожарной безопасности в следующих формах: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 xml:space="preserve">            </w:t>
      </w:r>
      <w:r w:rsidR="00246688">
        <w:rPr>
          <w:sz w:val="24"/>
          <w:szCs w:val="24"/>
        </w:rPr>
        <w:t xml:space="preserve">  </w:t>
      </w:r>
      <w:r w:rsidRPr="00246688">
        <w:rPr>
          <w:sz w:val="24"/>
          <w:szCs w:val="24"/>
        </w:rPr>
        <w:t xml:space="preserve">1) обсуждение проектов нормативных правовых актов в области пожарной безопасности разрабатываемых  администрацией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>;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lastRenderedPageBreak/>
        <w:t>           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 xml:space="preserve">2) информирование администрации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о фактах нарушения требований правил пожарной безопасности;</w:t>
      </w:r>
      <w:r w:rsidR="00246688" w:rsidRP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3) участие в деятельности добровольной пожарной охраны;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4) подготовка предложений по обеспечению пожарной безопасности в границах 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>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5) получение информации по вопросам обеспечения первичных мер пожарной безопасности;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6) приобретение и содержание в готовности первичных средств тушения пожара.</w:t>
      </w:r>
    </w:p>
    <w:p w:rsidR="006634A5" w:rsidRPr="00246688" w:rsidRDefault="006634A5" w:rsidP="0026237E">
      <w:pPr>
        <w:spacing w:before="100" w:beforeAutospacing="1" w:after="100" w:afterAutospacing="1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            </w:t>
      </w:r>
      <w:r w:rsidR="00246688">
        <w:rPr>
          <w:sz w:val="24"/>
          <w:szCs w:val="24"/>
        </w:rPr>
        <w:t>5</w:t>
      </w:r>
      <w:r w:rsidRPr="00246688">
        <w:rPr>
          <w:sz w:val="24"/>
          <w:szCs w:val="24"/>
        </w:rPr>
        <w:t>. Участие граждан в деятельности добровольной пожарной охраны осуществляется в соответствии с Положением о добровольной пожарной охране, утвержд</w:t>
      </w:r>
      <w:r w:rsidR="00246688">
        <w:rPr>
          <w:sz w:val="24"/>
          <w:szCs w:val="24"/>
        </w:rPr>
        <w:t>енной</w:t>
      </w:r>
      <w:r w:rsidRPr="00246688">
        <w:rPr>
          <w:sz w:val="24"/>
          <w:szCs w:val="24"/>
        </w:rPr>
        <w:t xml:space="preserve"> постановлением главы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="00246688">
        <w:rPr>
          <w:spacing w:val="-1"/>
          <w:sz w:val="24"/>
          <w:szCs w:val="24"/>
        </w:rPr>
        <w:t xml:space="preserve"> от 20.03.2013 г № 11 «О создании и организации деятельности пожарной добровольной дружины, порядок ее взаимодействия с другими видами пожарной службы на территории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46688">
        <w:rPr>
          <w:spacing w:val="-1"/>
          <w:sz w:val="24"/>
          <w:szCs w:val="24"/>
        </w:rPr>
        <w:t xml:space="preserve"> сельского муниципального образования РК»</w:t>
      </w:r>
      <w:r w:rsidRPr="00246688">
        <w:rPr>
          <w:sz w:val="24"/>
          <w:szCs w:val="24"/>
        </w:rPr>
        <w:t>.</w:t>
      </w:r>
      <w:r w:rsidR="00246688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Участие в добровольной пожарной охране является формой социально значимых работ.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6237E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>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Подразделения добровольной пожарной охраны комплектуются добровольными пожарными.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6634A5" w:rsidRPr="00246688" w:rsidRDefault="006634A5" w:rsidP="0026237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Отбор граждан осуществляют:- в добровольные пожарные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6237E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 xml:space="preserve"> - администрация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6237E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>;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- в добровольные пожарные объектового подразделения добровольной пожарной охраны – руководители организаций.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Добровольным пожарным могут предоставляться социальные гарантии, устанавливаемые администрацией </w:t>
      </w:r>
      <w:r w:rsidR="00C75639">
        <w:rPr>
          <w:spacing w:val="-1"/>
          <w:sz w:val="24"/>
          <w:szCs w:val="24"/>
        </w:rPr>
        <w:t xml:space="preserve">Первомайского </w:t>
      </w:r>
      <w:r w:rsidR="0026237E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="0026237E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и организациями.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 </w:t>
      </w:r>
    </w:p>
    <w:p w:rsidR="006634A5" w:rsidRPr="00246688" w:rsidRDefault="006634A5" w:rsidP="006634A5">
      <w:pPr>
        <w:rPr>
          <w:sz w:val="24"/>
          <w:szCs w:val="24"/>
        </w:rPr>
      </w:pPr>
    </w:p>
    <w:p w:rsidR="00E8146B" w:rsidRPr="00246688" w:rsidRDefault="00E8146B" w:rsidP="00A03B29">
      <w:pPr>
        <w:pStyle w:val="a4"/>
        <w:tabs>
          <w:tab w:val="left" w:pos="709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</w:p>
    <w:p w:rsidR="00E8146B" w:rsidRPr="00F35DF8" w:rsidRDefault="00E8146B" w:rsidP="008B60BF">
      <w:pPr>
        <w:overflowPunct w:val="0"/>
        <w:ind w:firstLine="539"/>
        <w:jc w:val="right"/>
      </w:pPr>
    </w:p>
    <w:sectPr w:rsidR="00E8146B" w:rsidRPr="00F35DF8" w:rsidSect="00D2530A">
      <w:footerReference w:type="default" r:id="rId9"/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C9" w:rsidRDefault="00D103C9" w:rsidP="00665DD2">
      <w:r>
        <w:separator/>
      </w:r>
    </w:p>
  </w:endnote>
  <w:endnote w:type="continuationSeparator" w:id="1">
    <w:p w:rsidR="00D103C9" w:rsidRDefault="00D103C9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246688" w:rsidRDefault="004272EF">
        <w:pPr>
          <w:pStyle w:val="a8"/>
          <w:jc w:val="right"/>
        </w:pPr>
        <w:fldSimple w:instr=" PAGE   \* MERGEFORMAT ">
          <w:r w:rsidR="00A03B29">
            <w:rPr>
              <w:noProof/>
            </w:rPr>
            <w:t>3</w:t>
          </w:r>
        </w:fldSimple>
      </w:p>
    </w:sdtContent>
  </w:sdt>
  <w:p w:rsidR="00246688" w:rsidRDefault="0024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C9" w:rsidRDefault="00D103C9" w:rsidP="00665DD2">
      <w:r>
        <w:separator/>
      </w:r>
    </w:p>
  </w:footnote>
  <w:footnote w:type="continuationSeparator" w:id="1">
    <w:p w:rsidR="00D103C9" w:rsidRDefault="00D103C9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5ADA"/>
    <w:multiLevelType w:val="hybridMultilevel"/>
    <w:tmpl w:val="FA645CE4"/>
    <w:lvl w:ilvl="0" w:tplc="DE0617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36BC4"/>
    <w:rsid w:val="00071CB0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53CA1"/>
    <w:rsid w:val="001739BB"/>
    <w:rsid w:val="0017478B"/>
    <w:rsid w:val="001B71E8"/>
    <w:rsid w:val="001E10E5"/>
    <w:rsid w:val="001F1953"/>
    <w:rsid w:val="002041FA"/>
    <w:rsid w:val="00210BDC"/>
    <w:rsid w:val="00246688"/>
    <w:rsid w:val="00253136"/>
    <w:rsid w:val="00253C67"/>
    <w:rsid w:val="00257DC0"/>
    <w:rsid w:val="0026237E"/>
    <w:rsid w:val="00270FCF"/>
    <w:rsid w:val="00295964"/>
    <w:rsid w:val="002A2C77"/>
    <w:rsid w:val="002B7C49"/>
    <w:rsid w:val="002C4429"/>
    <w:rsid w:val="002C5748"/>
    <w:rsid w:val="002D507E"/>
    <w:rsid w:val="002F281F"/>
    <w:rsid w:val="002F6F37"/>
    <w:rsid w:val="00353A97"/>
    <w:rsid w:val="003653F4"/>
    <w:rsid w:val="00373BC6"/>
    <w:rsid w:val="003C10F0"/>
    <w:rsid w:val="003C11BC"/>
    <w:rsid w:val="003F16D2"/>
    <w:rsid w:val="003F1EBA"/>
    <w:rsid w:val="003F4AFE"/>
    <w:rsid w:val="00414F0B"/>
    <w:rsid w:val="004272EF"/>
    <w:rsid w:val="0043016B"/>
    <w:rsid w:val="004342A2"/>
    <w:rsid w:val="0048481E"/>
    <w:rsid w:val="00495C77"/>
    <w:rsid w:val="004B7FBE"/>
    <w:rsid w:val="004D3FED"/>
    <w:rsid w:val="00512F93"/>
    <w:rsid w:val="005153A0"/>
    <w:rsid w:val="00551E91"/>
    <w:rsid w:val="00557B89"/>
    <w:rsid w:val="00562D35"/>
    <w:rsid w:val="005645A4"/>
    <w:rsid w:val="00566FB1"/>
    <w:rsid w:val="005A0C45"/>
    <w:rsid w:val="005A62BD"/>
    <w:rsid w:val="005A77C0"/>
    <w:rsid w:val="005B3520"/>
    <w:rsid w:val="005D3300"/>
    <w:rsid w:val="005D4244"/>
    <w:rsid w:val="005E40E8"/>
    <w:rsid w:val="00617DE1"/>
    <w:rsid w:val="006634A5"/>
    <w:rsid w:val="00665DD2"/>
    <w:rsid w:val="00666175"/>
    <w:rsid w:val="0068011C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F0497"/>
    <w:rsid w:val="0082174D"/>
    <w:rsid w:val="008310AA"/>
    <w:rsid w:val="00832280"/>
    <w:rsid w:val="00832597"/>
    <w:rsid w:val="00843CEC"/>
    <w:rsid w:val="00843D67"/>
    <w:rsid w:val="00851A44"/>
    <w:rsid w:val="00855BED"/>
    <w:rsid w:val="0086187F"/>
    <w:rsid w:val="00883ABE"/>
    <w:rsid w:val="00887A16"/>
    <w:rsid w:val="008949D5"/>
    <w:rsid w:val="008B60BF"/>
    <w:rsid w:val="008C05C8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3699"/>
    <w:rsid w:val="009A72F5"/>
    <w:rsid w:val="009E3EAF"/>
    <w:rsid w:val="00A03B29"/>
    <w:rsid w:val="00A14A7A"/>
    <w:rsid w:val="00A20CBA"/>
    <w:rsid w:val="00A46648"/>
    <w:rsid w:val="00A5278E"/>
    <w:rsid w:val="00A65112"/>
    <w:rsid w:val="00A841F8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5AAB"/>
    <w:rsid w:val="00BC3D1D"/>
    <w:rsid w:val="00BE29B9"/>
    <w:rsid w:val="00BF53EB"/>
    <w:rsid w:val="00BF618F"/>
    <w:rsid w:val="00C2343D"/>
    <w:rsid w:val="00C75639"/>
    <w:rsid w:val="00C81637"/>
    <w:rsid w:val="00C82722"/>
    <w:rsid w:val="00CB30F6"/>
    <w:rsid w:val="00CC43C5"/>
    <w:rsid w:val="00CC7EB7"/>
    <w:rsid w:val="00CE0880"/>
    <w:rsid w:val="00D103C9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E00BC1"/>
    <w:rsid w:val="00E02965"/>
    <w:rsid w:val="00E176F1"/>
    <w:rsid w:val="00E361C7"/>
    <w:rsid w:val="00E56CD1"/>
    <w:rsid w:val="00E646E2"/>
    <w:rsid w:val="00E8146B"/>
    <w:rsid w:val="00ED425B"/>
    <w:rsid w:val="00ED6FED"/>
    <w:rsid w:val="00EE423D"/>
    <w:rsid w:val="00EF4454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4B70"/>
    <w:rsid w:val="00FD5852"/>
    <w:rsid w:val="00FE2D7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E8146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E81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No Spacing"/>
    <w:link w:val="af1"/>
    <w:uiPriority w:val="99"/>
    <w:qFormat/>
    <w:rsid w:val="00353A97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1">
    <w:name w:val="Без интервала Знак"/>
    <w:link w:val="af0"/>
    <w:uiPriority w:val="99"/>
    <w:rsid w:val="00353A9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3CA1-1F78-4DB2-A574-411F0A0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Компютер</cp:lastModifiedBy>
  <cp:revision>12</cp:revision>
  <cp:lastPrinted>2016-09-29T09:49:00Z</cp:lastPrinted>
  <dcterms:created xsi:type="dcterms:W3CDTF">2017-12-05T10:39:00Z</dcterms:created>
  <dcterms:modified xsi:type="dcterms:W3CDTF">2018-03-06T08:36:00Z</dcterms:modified>
</cp:coreProperties>
</file>