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764FB">
        <w:rPr>
          <w:rStyle w:val="a4"/>
          <w:rFonts w:ascii="Arial" w:hAnsi="Arial" w:cs="Arial"/>
          <w:color w:val="000000"/>
        </w:rPr>
        <w:t>ПАМЯТКА</w:t>
      </w:r>
    </w:p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764FB">
        <w:rPr>
          <w:rStyle w:val="a4"/>
          <w:rFonts w:ascii="Arial" w:hAnsi="Arial" w:cs="Arial"/>
          <w:color w:val="000000"/>
        </w:rPr>
        <w:t>о мерах пожарной безопасности на территории Первомайского сельского муниципального образования Республики Калмыкия</w:t>
      </w:r>
    </w:p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4764FB">
        <w:rPr>
          <w:rFonts w:ascii="Arial" w:hAnsi="Arial" w:cs="Arial"/>
          <w:color w:val="000000"/>
        </w:rPr>
        <w:t>Администрация Первомайского сельского муниципального образования Республики Калмыкия информирует население соблюдать меры пожарной безопасности</w:t>
      </w:r>
    </w:p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4764FB">
        <w:rPr>
          <w:rFonts w:ascii="Arial" w:hAnsi="Arial" w:cs="Arial"/>
          <w:color w:val="000000"/>
        </w:rPr>
        <w:t>запрещается:</w:t>
      </w:r>
    </w:p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4764FB">
        <w:rPr>
          <w:rFonts w:ascii="Arial" w:hAnsi="Arial" w:cs="Arial"/>
          <w:color w:val="000000"/>
        </w:rPr>
        <w:t xml:space="preserve">1. разводить костры, сжигать мусор, листву, отходы </w:t>
      </w:r>
      <w:proofErr w:type="spellStart"/>
      <w:proofErr w:type="gramStart"/>
      <w:r w:rsidRPr="004764FB">
        <w:rPr>
          <w:rFonts w:ascii="Arial" w:hAnsi="Arial" w:cs="Arial"/>
          <w:color w:val="000000"/>
        </w:rPr>
        <w:t>производ-ства</w:t>
      </w:r>
      <w:proofErr w:type="spellEnd"/>
      <w:proofErr w:type="gramEnd"/>
      <w:r w:rsidRPr="004764FB">
        <w:rPr>
          <w:rFonts w:ascii="Arial" w:hAnsi="Arial" w:cs="Arial"/>
          <w:color w:val="000000"/>
        </w:rPr>
        <w:t xml:space="preserve"> и потребления, пал сухой травы.</w:t>
      </w:r>
    </w:p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4764FB">
        <w:rPr>
          <w:rFonts w:ascii="Arial" w:hAnsi="Arial" w:cs="Arial"/>
          <w:color w:val="000000"/>
        </w:rPr>
        <w:t xml:space="preserve">2. собственникам частных домов необходимо провести выкос и уборку прилегающей территории от сухой травы и </w:t>
      </w:r>
      <w:proofErr w:type="spellStart"/>
      <w:proofErr w:type="gramStart"/>
      <w:r w:rsidRPr="004764FB">
        <w:rPr>
          <w:rFonts w:ascii="Arial" w:hAnsi="Arial" w:cs="Arial"/>
          <w:color w:val="000000"/>
        </w:rPr>
        <w:t>сгора-емого</w:t>
      </w:r>
      <w:proofErr w:type="spellEnd"/>
      <w:proofErr w:type="gramEnd"/>
      <w:r w:rsidRPr="004764FB">
        <w:rPr>
          <w:rFonts w:ascii="Arial" w:hAnsi="Arial" w:cs="Arial"/>
          <w:color w:val="000000"/>
        </w:rPr>
        <w:t xml:space="preserve"> мусора.</w:t>
      </w:r>
    </w:p>
    <w:p w:rsidR="004764FB" w:rsidRPr="004764FB" w:rsidRDefault="004764FB" w:rsidP="004764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4764FB">
        <w:rPr>
          <w:rFonts w:ascii="Arial" w:hAnsi="Arial" w:cs="Arial"/>
          <w:color w:val="000000"/>
        </w:rPr>
        <w:t>В СЛУЧАЕ ПОЖАРА ИЛИ ПОЯВЛЕНИЯ ДЫМА НЕМЕДЛЕННО СООБЩИТЕ В ПОЖАРНУЮ ОХРАНУ ПО ТЕЛЕФОНУ – «01», С МОБИЛЬНОГО ТЕЛЕФОНА – «112», УКАЗАВ ТОЧНЫЙ АДРЕС.</w:t>
      </w:r>
    </w:p>
    <w:p w:rsidR="00066C30" w:rsidRPr="004764FB" w:rsidRDefault="00066C30">
      <w:pPr>
        <w:rPr>
          <w:sz w:val="24"/>
          <w:szCs w:val="24"/>
        </w:rPr>
      </w:pPr>
    </w:p>
    <w:sectPr w:rsidR="00066C30" w:rsidRPr="004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4FB"/>
    <w:rsid w:val="00066C30"/>
    <w:rsid w:val="0047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2022-03-31T06:50:00Z</dcterms:created>
  <dcterms:modified xsi:type="dcterms:W3CDTF">2022-03-31T06:50:00Z</dcterms:modified>
</cp:coreProperties>
</file>